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5BB6" w14:textId="77777777" w:rsidR="00215363" w:rsidRDefault="00215363" w:rsidP="00215363">
      <w:pPr>
        <w:pStyle w:val="ac"/>
        <w:jc w:val="center"/>
      </w:pPr>
      <w:r>
        <w:t xml:space="preserve">ПРОЕКТ               </w:t>
      </w:r>
    </w:p>
    <w:p w14:paraId="03A74BE2" w14:textId="77777777" w:rsidR="00215363" w:rsidRDefault="00215363" w:rsidP="00215363">
      <w:pPr>
        <w:pStyle w:val="ac"/>
        <w:jc w:val="center"/>
      </w:pPr>
      <w:r>
        <w:t xml:space="preserve">АДМИНИСТРАЦИЯ </w:t>
      </w:r>
    </w:p>
    <w:p w14:paraId="4416CCC2" w14:textId="77777777" w:rsidR="00215363" w:rsidRDefault="00215363" w:rsidP="00215363">
      <w:pPr>
        <w:pStyle w:val="ac"/>
        <w:jc w:val="center"/>
      </w:pPr>
      <w:r>
        <w:t xml:space="preserve">САМОВЕЦКОГО СЕЛЬСКОГО ПОСЕЛЕНИЯ </w:t>
      </w:r>
    </w:p>
    <w:p w14:paraId="39B9F609" w14:textId="77777777" w:rsidR="00215363" w:rsidRDefault="00215363" w:rsidP="00215363">
      <w:pPr>
        <w:pStyle w:val="ac"/>
        <w:jc w:val="center"/>
      </w:pPr>
      <w:r>
        <w:t xml:space="preserve">ЭРТИЛЬСКОГО МУНИЦИПАЛЬНОГО РАЙОНА </w:t>
      </w:r>
    </w:p>
    <w:p w14:paraId="2E207CA8" w14:textId="77777777" w:rsidR="00215363" w:rsidRDefault="00215363" w:rsidP="00215363">
      <w:pPr>
        <w:pStyle w:val="ac"/>
        <w:jc w:val="center"/>
      </w:pPr>
      <w:r>
        <w:t xml:space="preserve">ВОРОНЕЖСКОЙ ОБЛАСТИ </w:t>
      </w:r>
    </w:p>
    <w:p w14:paraId="2F5AF427" w14:textId="77777777" w:rsidR="00215363" w:rsidRDefault="00215363" w:rsidP="00215363">
      <w:pPr>
        <w:pStyle w:val="ac"/>
        <w:jc w:val="center"/>
      </w:pPr>
      <w:r>
        <w:t xml:space="preserve">  </w:t>
      </w:r>
    </w:p>
    <w:p w14:paraId="4F553BB5" w14:textId="77777777" w:rsidR="00215363" w:rsidRDefault="00215363" w:rsidP="00215363">
      <w:pPr>
        <w:pStyle w:val="ac"/>
        <w:jc w:val="center"/>
      </w:pPr>
      <w:r>
        <w:t xml:space="preserve">ПОСТАНОВЛЕНИЕ </w:t>
      </w:r>
    </w:p>
    <w:p w14:paraId="13E069CB" w14:textId="77777777" w:rsidR="00215363" w:rsidRDefault="00215363" w:rsidP="00215363">
      <w:pPr>
        <w:pStyle w:val="ac"/>
      </w:pPr>
      <w:r>
        <w:t xml:space="preserve">  </w:t>
      </w:r>
    </w:p>
    <w:p w14:paraId="23475ED3" w14:textId="77777777" w:rsidR="00215363" w:rsidRDefault="00215363" w:rsidP="00215363">
      <w:pPr>
        <w:pStyle w:val="ac"/>
      </w:pPr>
      <w:r>
        <w:t xml:space="preserve">28.11.2016года   № 135 </w:t>
      </w:r>
    </w:p>
    <w:p w14:paraId="040D8279" w14:textId="77777777" w:rsidR="00215363" w:rsidRDefault="00215363" w:rsidP="00215363">
      <w:pPr>
        <w:pStyle w:val="ac"/>
      </w:pPr>
      <w:r>
        <w:t xml:space="preserve">  </w:t>
      </w:r>
    </w:p>
    <w:p w14:paraId="155309D1" w14:textId="77777777" w:rsidR="00215363" w:rsidRDefault="00215363" w:rsidP="00215363">
      <w:pPr>
        <w:pStyle w:val="ac"/>
      </w:pPr>
      <w:r>
        <w:t xml:space="preserve">с. Большой Самовец </w:t>
      </w:r>
    </w:p>
    <w:p w14:paraId="2DAC50B2" w14:textId="77777777" w:rsidR="00215363" w:rsidRDefault="00215363" w:rsidP="00215363">
      <w:pPr>
        <w:pStyle w:val="ac"/>
      </w:pPr>
      <w:r>
        <w:t xml:space="preserve">  </w:t>
      </w:r>
    </w:p>
    <w:p w14:paraId="46A0983A" w14:textId="77777777" w:rsidR="00215363" w:rsidRDefault="00215363" w:rsidP="00215363">
      <w:pPr>
        <w:pStyle w:val="ac"/>
      </w:pPr>
      <w:r>
        <w:t xml:space="preserve">О внесении изменений в постановление </w:t>
      </w:r>
    </w:p>
    <w:p w14:paraId="19FCC190" w14:textId="77777777" w:rsidR="00215363" w:rsidRDefault="00215363" w:rsidP="00215363">
      <w:pPr>
        <w:pStyle w:val="ac"/>
      </w:pPr>
      <w:r>
        <w:t xml:space="preserve">администрации </w:t>
      </w:r>
      <w:proofErr w:type="spellStart"/>
      <w:r>
        <w:t>Самовецкого</w:t>
      </w:r>
      <w:proofErr w:type="spellEnd"/>
      <w:r>
        <w:t xml:space="preserve"> сельского </w:t>
      </w:r>
    </w:p>
    <w:p w14:paraId="109A78A6" w14:textId="77777777" w:rsidR="00215363" w:rsidRDefault="00215363" w:rsidP="00215363">
      <w:pPr>
        <w:pStyle w:val="ac"/>
      </w:pPr>
      <w:r>
        <w:t xml:space="preserve">поселения от 28.12.2015 года № 135 </w:t>
      </w:r>
    </w:p>
    <w:p w14:paraId="111328C9" w14:textId="77777777" w:rsidR="00215363" w:rsidRDefault="00215363" w:rsidP="00215363">
      <w:pPr>
        <w:pStyle w:val="ac"/>
      </w:pPr>
      <w:r>
        <w:t xml:space="preserve">«Об утверждении административного </w:t>
      </w:r>
    </w:p>
    <w:p w14:paraId="27106E81" w14:textId="77777777" w:rsidR="00215363" w:rsidRDefault="00215363" w:rsidP="00215363">
      <w:pPr>
        <w:pStyle w:val="ac"/>
      </w:pPr>
      <w:r>
        <w:t xml:space="preserve">регламента администрации </w:t>
      </w:r>
      <w:proofErr w:type="spellStart"/>
      <w:r>
        <w:t>Самовецкого</w:t>
      </w:r>
      <w:proofErr w:type="spellEnd"/>
      <w:r>
        <w:t xml:space="preserve"> </w:t>
      </w:r>
    </w:p>
    <w:p w14:paraId="3C6C0947" w14:textId="77777777" w:rsidR="00215363" w:rsidRDefault="00215363" w:rsidP="00215363">
      <w:pPr>
        <w:pStyle w:val="ac"/>
      </w:pPr>
      <w:r>
        <w:t xml:space="preserve">сельского поселения Эртильского </w:t>
      </w:r>
    </w:p>
    <w:p w14:paraId="17ACCE66" w14:textId="77777777" w:rsidR="00215363" w:rsidRDefault="00215363" w:rsidP="00215363">
      <w:pPr>
        <w:pStyle w:val="ac"/>
      </w:pPr>
      <w:r>
        <w:t xml:space="preserve">муниципального района Воронежской </w:t>
      </w:r>
    </w:p>
    <w:p w14:paraId="5B76DE38" w14:textId="77777777" w:rsidR="00215363" w:rsidRDefault="00215363" w:rsidP="00215363">
      <w:pPr>
        <w:pStyle w:val="ac"/>
      </w:pPr>
      <w:r>
        <w:t xml:space="preserve">области по предоставлению муниципальной </w:t>
      </w:r>
    </w:p>
    <w:p w14:paraId="7A37E8E6" w14:textId="77777777" w:rsidR="00215363" w:rsidRDefault="00215363" w:rsidP="00215363">
      <w:pPr>
        <w:pStyle w:val="ac"/>
      </w:pPr>
      <w:r>
        <w:t xml:space="preserve">услуги «Выдача разрешения на использование </w:t>
      </w:r>
    </w:p>
    <w:p w14:paraId="4DEEC899" w14:textId="77777777" w:rsidR="00215363" w:rsidRDefault="00215363" w:rsidP="00215363">
      <w:pPr>
        <w:pStyle w:val="ac"/>
      </w:pPr>
      <w:r>
        <w:t xml:space="preserve">земель или земельного участка, находящихся </w:t>
      </w:r>
    </w:p>
    <w:p w14:paraId="5C9277F6" w14:textId="77777777" w:rsidR="00215363" w:rsidRDefault="00215363" w:rsidP="00215363">
      <w:pPr>
        <w:pStyle w:val="ac"/>
      </w:pPr>
      <w:r>
        <w:t xml:space="preserve">в муниципальной собственности, без </w:t>
      </w:r>
    </w:p>
    <w:p w14:paraId="7A110529" w14:textId="77777777" w:rsidR="00215363" w:rsidRDefault="00215363" w:rsidP="00215363">
      <w:pPr>
        <w:pStyle w:val="ac"/>
      </w:pPr>
      <w:r>
        <w:t xml:space="preserve"> предоставления земельных участков и </w:t>
      </w:r>
    </w:p>
    <w:p w14:paraId="79FFEC34" w14:textId="77777777" w:rsidR="00215363" w:rsidRDefault="00215363" w:rsidP="00215363">
      <w:pPr>
        <w:pStyle w:val="ac"/>
      </w:pPr>
      <w:r>
        <w:t xml:space="preserve">установления сервитутов» </w:t>
      </w:r>
    </w:p>
    <w:p w14:paraId="6A157FE6" w14:textId="77777777" w:rsidR="00215363" w:rsidRDefault="00215363" w:rsidP="00215363">
      <w:pPr>
        <w:pStyle w:val="ac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</w:t>
      </w:r>
      <w:r>
        <w:lastRenderedPageBreak/>
        <w:t xml:space="preserve">нормативных правовых актов органов местного самоуправления </w:t>
      </w:r>
      <w:proofErr w:type="spellStart"/>
      <w:r>
        <w:t>Самовецкого</w:t>
      </w:r>
      <w:proofErr w:type="spellEnd"/>
      <w:r>
        <w:t xml:space="preserve"> сельского поселения Эртильского муниципального района Воронежской области администрация </w:t>
      </w:r>
      <w:proofErr w:type="spellStart"/>
      <w:r>
        <w:t>Самовецкого</w:t>
      </w:r>
      <w:proofErr w:type="spellEnd"/>
      <w:r>
        <w:t xml:space="preserve"> сельского поселения </w:t>
      </w:r>
    </w:p>
    <w:p w14:paraId="55D881E1" w14:textId="77777777" w:rsidR="00215363" w:rsidRDefault="00215363" w:rsidP="00215363">
      <w:pPr>
        <w:pStyle w:val="ac"/>
        <w:jc w:val="center"/>
      </w:pPr>
      <w:r>
        <w:t xml:space="preserve">П О С Т А Н О В Л Я Е Т: </w:t>
      </w:r>
    </w:p>
    <w:p w14:paraId="6DFB8115" w14:textId="77777777" w:rsidR="00215363" w:rsidRDefault="00215363" w:rsidP="00215363">
      <w:pPr>
        <w:pStyle w:val="ac"/>
      </w:pPr>
      <w:r>
        <w:t xml:space="preserve">        </w:t>
      </w:r>
    </w:p>
    <w:p w14:paraId="6493F57E" w14:textId="77777777" w:rsidR="00215363" w:rsidRDefault="00215363" w:rsidP="00215363">
      <w:pPr>
        <w:pStyle w:val="ac"/>
      </w:pPr>
      <w:r>
        <w:t xml:space="preserve">             Внести в постановление администрации </w:t>
      </w:r>
      <w:proofErr w:type="spellStart"/>
      <w:r>
        <w:t>Самовецкого</w:t>
      </w:r>
      <w:proofErr w:type="spellEnd"/>
      <w:r>
        <w:t xml:space="preserve"> сельского поселения Эртильского муниципального района Воронежской области от 28 декабря 2015 года № 135 «Об утверждении административного регламента администрации </w:t>
      </w:r>
      <w:proofErr w:type="spellStart"/>
      <w:r>
        <w:t>Самовецкого</w:t>
      </w:r>
      <w:proofErr w:type="spellEnd"/>
      <w:r>
        <w:t xml:space="preserve"> сельского поселения Эртильского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следующие изменения: </w:t>
      </w:r>
    </w:p>
    <w:p w14:paraId="1B3DCE26" w14:textId="77777777" w:rsidR="00215363" w:rsidRDefault="00215363" w:rsidP="00215363">
      <w:pPr>
        <w:pStyle w:val="ac"/>
      </w:pPr>
      <w:r>
        <w:t xml:space="preserve">-  пункт 1.1.2 Административного регламента признать утратившим силу; </w:t>
      </w:r>
    </w:p>
    <w:p w14:paraId="2D1A4672" w14:textId="77777777" w:rsidR="00215363" w:rsidRDefault="00215363" w:rsidP="00215363">
      <w:pPr>
        <w:pStyle w:val="ac"/>
      </w:pPr>
      <w:r>
        <w:t xml:space="preserve">- пункт 2.9 Административного регламента изложить в следующей редакции: « 2.9.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  и установления сервитутов». </w:t>
      </w:r>
    </w:p>
    <w:p w14:paraId="640D578F" w14:textId="77777777" w:rsidR="00215363" w:rsidRDefault="00215363" w:rsidP="00215363">
      <w:pPr>
        <w:pStyle w:val="ac"/>
      </w:pPr>
      <w:r>
        <w:t xml:space="preserve">2.Настоящее постановление вступает в силу со дня его официального опубликования в сборнике нормативно правовых актов «Муниципальный вестник» </w:t>
      </w:r>
      <w:proofErr w:type="spellStart"/>
      <w:r>
        <w:t>Самовецкого</w:t>
      </w:r>
      <w:proofErr w:type="spellEnd"/>
      <w:r>
        <w:t xml:space="preserve"> сельского поселения, а </w:t>
      </w:r>
      <w:proofErr w:type="gramStart"/>
      <w:r>
        <w:t>так же</w:t>
      </w:r>
      <w:proofErr w:type="gramEnd"/>
      <w:r>
        <w:t xml:space="preserve"> на официальном сайте администрации </w:t>
      </w:r>
      <w:proofErr w:type="spellStart"/>
      <w:r>
        <w:t>Самовецкого</w:t>
      </w:r>
      <w:proofErr w:type="spellEnd"/>
      <w:r>
        <w:t xml:space="preserve"> сельского поселения. </w:t>
      </w:r>
    </w:p>
    <w:p w14:paraId="6EE4E21D" w14:textId="77777777" w:rsidR="00215363" w:rsidRDefault="00215363" w:rsidP="00215363">
      <w:pPr>
        <w:pStyle w:val="ac"/>
      </w:pPr>
      <w:r>
        <w:t xml:space="preserve">3. Контроль за исполнением настоящего постановления оставляю за собой. </w:t>
      </w:r>
    </w:p>
    <w:p w14:paraId="5DC35238" w14:textId="77777777" w:rsidR="00215363" w:rsidRDefault="00215363" w:rsidP="00215363">
      <w:pPr>
        <w:pStyle w:val="ac"/>
      </w:pPr>
      <w:r>
        <w:t xml:space="preserve">  </w:t>
      </w:r>
    </w:p>
    <w:p w14:paraId="29360689" w14:textId="77777777" w:rsidR="00215363" w:rsidRDefault="00215363" w:rsidP="00215363">
      <w:pPr>
        <w:pStyle w:val="ac"/>
      </w:pPr>
      <w:r>
        <w:t xml:space="preserve">  </w:t>
      </w:r>
    </w:p>
    <w:p w14:paraId="18A58798" w14:textId="77777777" w:rsidR="00215363" w:rsidRDefault="00215363" w:rsidP="00215363">
      <w:pPr>
        <w:pStyle w:val="ac"/>
      </w:pPr>
      <w:r>
        <w:t xml:space="preserve">  </w:t>
      </w:r>
    </w:p>
    <w:p w14:paraId="214F932F" w14:textId="77777777" w:rsidR="00215363" w:rsidRDefault="00215363" w:rsidP="00215363">
      <w:pPr>
        <w:pStyle w:val="ac"/>
      </w:pPr>
      <w:r>
        <w:t xml:space="preserve">  </w:t>
      </w:r>
    </w:p>
    <w:p w14:paraId="04CE3810" w14:textId="77777777" w:rsidR="00215363" w:rsidRDefault="00215363" w:rsidP="00215363">
      <w:pPr>
        <w:pStyle w:val="ac"/>
      </w:pPr>
      <w:r>
        <w:t>Глава сельского поселения                                                   </w:t>
      </w:r>
      <w:proofErr w:type="spellStart"/>
      <w:r>
        <w:t>Н.И.Дорохин</w:t>
      </w:r>
      <w:proofErr w:type="spellEnd"/>
      <w:r>
        <w:t xml:space="preserve"> </w:t>
      </w:r>
    </w:p>
    <w:p w14:paraId="764963F3" w14:textId="77777777" w:rsidR="00215363" w:rsidRDefault="00215363" w:rsidP="00215363">
      <w:pPr>
        <w:pStyle w:val="ac"/>
      </w:pPr>
      <w:r>
        <w:t xml:space="preserve">  </w:t>
      </w:r>
    </w:p>
    <w:p w14:paraId="788C4C92" w14:textId="77777777" w:rsidR="00215363" w:rsidRDefault="00215363" w:rsidP="00215363">
      <w:pPr>
        <w:pStyle w:val="ac"/>
      </w:pPr>
      <w:r>
        <w:t xml:space="preserve">  </w:t>
      </w:r>
    </w:p>
    <w:p w14:paraId="39628170" w14:textId="77777777" w:rsidR="00215363" w:rsidRDefault="00215363" w:rsidP="00215363">
      <w:pPr>
        <w:pStyle w:val="ac"/>
      </w:pPr>
      <w:r>
        <w:t xml:space="preserve">  </w:t>
      </w:r>
    </w:p>
    <w:p w14:paraId="693E29D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DD"/>
    <w:rsid w:val="00215363"/>
    <w:rsid w:val="00312C96"/>
    <w:rsid w:val="005A7B2A"/>
    <w:rsid w:val="008D6E62"/>
    <w:rsid w:val="00C81128"/>
    <w:rsid w:val="00D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EBF2-C6FB-4B77-A34F-D14CC1F5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9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9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9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9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9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9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9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9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9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9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29D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2024-02-29T07:57:00Z</dcterms:created>
  <dcterms:modified xsi:type="dcterms:W3CDTF">2024-02-29T07:57:00Z</dcterms:modified>
</cp:coreProperties>
</file>