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Самовецкого СЕЛЬСКОГО ПОСЕЛЕНИЯ Эртильского муниципального района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i/>
          <w:i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08.07.2022 №32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С. Большой Самовец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 </w:t>
      </w:r>
      <w:r>
        <w:rPr>
          <w:color w:val="010101"/>
          <w:sz w:val="21"/>
          <w:szCs w:val="21"/>
        </w:rPr>
        <w:t>Порядка изменения существенных условий контрактов, заключенных до 1 января 2023 года для нужд Самовецкого сельское поселение,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частью 65.1 статьи 112 Федерального закона</w:t>
      </w:r>
      <w:r>
        <w:rPr>
          <w:color w:val="212121"/>
          <w:sz w:val="21"/>
          <w:szCs w:val="21"/>
        </w:rPr>
        <w:br/>
        <w:t>от 5 апреля 2013 г. № 44-ФЗ «О контрактной системе в сфере закупок товаров, работ, услуг для обеспечения государственных и муниципальных нужд» администрация Самовецкого сельское поселения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Создать комиссию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по принятию решения о внесении изменений</w:t>
      </w:r>
      <w:r>
        <w:rPr>
          <w:color w:val="212121"/>
          <w:sz w:val="21"/>
          <w:szCs w:val="21"/>
        </w:rPr>
        <w:br/>
        <w:t>в существенные условия контракта (далее – комиссия).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Утвердить: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 Состав комиссии, согласно приложению №1 к настоящему постановлению;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Установить, что: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 Изменение по соглашению сторон существенных условий контракта на закупку товаров, работ, услуг для нужд администрации Самовецкого сельского поселения»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постановления</w:t>
      </w:r>
      <w:r>
        <w:rPr>
          <w:color w:val="C00000"/>
          <w:sz w:val="21"/>
          <w:szCs w:val="21"/>
        </w:rPr>
        <w:t> </w:t>
      </w:r>
      <w:r>
        <w:rPr>
          <w:color w:val="212121"/>
          <w:sz w:val="21"/>
          <w:szCs w:val="21"/>
        </w:rPr>
        <w:t>администрации Самовецкого сельское поселение в пределах невыполненных 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</w:t>
      </w:r>
      <w:r>
        <w:rPr>
          <w:color w:val="212121"/>
          <w:sz w:val="21"/>
          <w:szCs w:val="21"/>
        </w:rPr>
        <w:lastRenderedPageBreak/>
        <w:t>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  контракта, направляет в структурное подразделение администрации Самовецкого сельское постановление, в ведении которого он находится, предложение об изменении существенных условий контракта (далее - предложение)</w:t>
      </w:r>
      <w:r>
        <w:rPr>
          <w:color w:val="212121"/>
          <w:sz w:val="21"/>
          <w:szCs w:val="21"/>
        </w:rPr>
        <w:br/>
        <w:t>с приложением следующих документов: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4.1.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  № 44-ФЗ «О контрактной системе в сфере закупок товаров, работ, услуг для обеспечения государственных и муниципальных нужд», а также сведения</w:t>
      </w:r>
      <w:r>
        <w:rPr>
          <w:color w:val="212121"/>
          <w:sz w:val="21"/>
          <w:szCs w:val="21"/>
        </w:rPr>
        <w:br/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4.3. копии контракта и копии дополнительных соглашений к контракту (при их наличии);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4.4. проекта дополнительного соглашения об изменении существенных условий контракта;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4.6. обоснования предлагаемой цены контракта (в случае изменения цены контракта).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Структурное подразделение администрации Самовецкого сельское поселение, в ведении которого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рассматривает предложение и документы, указанные в пункте 4 настоящего постановления;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В случае, если заказчиком является структурное подразделение администрации Самовецкого сельское поселение,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 пунктом 4 настоящего постановления, в течение 3 рабочих дней со дня поступления такого обращения  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 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</w:t>
      </w:r>
      <w:r>
        <w:rPr>
          <w:color w:val="C00000"/>
          <w:sz w:val="21"/>
          <w:szCs w:val="21"/>
        </w:rPr>
        <w:t> </w:t>
      </w:r>
      <w:r>
        <w:rPr>
          <w:color w:val="212121"/>
          <w:sz w:val="21"/>
          <w:szCs w:val="21"/>
        </w:rPr>
        <w:t>администрации Самовецкого сельское поселение об изменении существенных условий контракта с приложением документов, указанных в настоящем постановлении и вносится главе администрации Самовецкого сельское поселения на рассмотрение.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Опубликовать настоящее постановление в газете «Муниципальный вестник» и разместить на официальном сайте администрации в сети «Интернет» для сведения.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Контроль за исполнением постановления оставляю за собой.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И.о. главы администрации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                          Ю.И. Дорохина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№ 1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 Эртильского муниципального района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08.07.2022 №32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Состав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комиссии по принятию решения о внесении изменений</w:t>
      </w:r>
      <w:r>
        <w:rPr>
          <w:b/>
          <w:bCs/>
          <w:color w:val="212121"/>
          <w:sz w:val="21"/>
          <w:szCs w:val="21"/>
        </w:rPr>
        <w:br/>
        <w:t>в существенные условия контракта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Председатель комиссии – Рощупкин Николай Александрович-глава поселения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Заместитель председателя комиссии- Дорохина Елизавета Владимировна-старший инспектор администрации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Секретарь комиссии – Дорохина Юлия Ивановна-главный специалист администрации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lastRenderedPageBreak/>
        <w:t>Члены комиссии: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Жукова Елена Ивановна-депутат Самовецкого сельского поселения-(по согласованию)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Агаркова Светлана Владимировна-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депутат Самовецкого сельского поселения-(по согласованию)</w:t>
      </w:r>
    </w:p>
    <w:p w:rsidR="009C3180" w:rsidRDefault="009C3180" w:rsidP="009C318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50"/>
    <w:rsid w:val="0003518F"/>
    <w:rsid w:val="003D7B50"/>
    <w:rsid w:val="009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3771A-A151-4541-8CCE-8C856591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2024-02-28T13:19:00Z</dcterms:created>
  <dcterms:modified xsi:type="dcterms:W3CDTF">2024-02-28T13:19:00Z</dcterms:modified>
</cp:coreProperties>
</file>