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610" w:rsidRDefault="00D22610" w:rsidP="00B36C44">
      <w:pPr>
        <w:spacing w:after="0"/>
        <w:jc w:val="center"/>
        <w:rPr>
          <w:rFonts w:ascii="Times New Roman" w:hAnsi="Times New Roman"/>
          <w:b/>
          <w:sz w:val="24"/>
          <w:szCs w:val="24"/>
        </w:rPr>
      </w:pPr>
    </w:p>
    <w:p w:rsidR="001C2D0A" w:rsidRPr="001C2D0A" w:rsidRDefault="001C2D0A" w:rsidP="00B36C44">
      <w:pPr>
        <w:spacing w:after="0"/>
        <w:jc w:val="center"/>
        <w:rPr>
          <w:rFonts w:ascii="Times New Roman" w:hAnsi="Times New Roman"/>
          <w:b/>
          <w:sz w:val="24"/>
          <w:szCs w:val="24"/>
        </w:rPr>
      </w:pPr>
      <w:r w:rsidRPr="001C2D0A">
        <w:rPr>
          <w:rFonts w:ascii="Times New Roman" w:hAnsi="Times New Roman"/>
          <w:b/>
          <w:sz w:val="24"/>
          <w:szCs w:val="24"/>
        </w:rPr>
        <w:t xml:space="preserve">АДМИНИСТРАЦИЯ </w:t>
      </w:r>
      <w:r w:rsidR="00D22610">
        <w:rPr>
          <w:rFonts w:ascii="Times New Roman" w:hAnsi="Times New Roman"/>
          <w:b/>
          <w:sz w:val="24"/>
          <w:szCs w:val="24"/>
        </w:rPr>
        <w:t xml:space="preserve">САМОВЕЦКОГО </w:t>
      </w:r>
      <w:r w:rsidR="00324555">
        <w:rPr>
          <w:rFonts w:ascii="Times New Roman" w:hAnsi="Times New Roman"/>
          <w:b/>
          <w:sz w:val="24"/>
          <w:szCs w:val="24"/>
        </w:rPr>
        <w:t>СЕЛЬСКОГО ПОСЕЛЕНИЯ</w:t>
      </w:r>
    </w:p>
    <w:p w:rsidR="001C2D0A" w:rsidRPr="001C2D0A" w:rsidRDefault="00324555" w:rsidP="00B36C44">
      <w:pPr>
        <w:spacing w:after="0"/>
        <w:jc w:val="center"/>
        <w:rPr>
          <w:rFonts w:ascii="Times New Roman" w:hAnsi="Times New Roman"/>
          <w:b/>
          <w:sz w:val="24"/>
          <w:szCs w:val="24"/>
        </w:rPr>
      </w:pPr>
      <w:r>
        <w:rPr>
          <w:rFonts w:ascii="Times New Roman" w:hAnsi="Times New Roman"/>
          <w:b/>
          <w:sz w:val="24"/>
          <w:szCs w:val="24"/>
        </w:rPr>
        <w:t>ЭРТИЛЬСКОГО</w:t>
      </w:r>
      <w:r w:rsidR="001C2D0A" w:rsidRPr="001C2D0A">
        <w:rPr>
          <w:rFonts w:ascii="Times New Roman" w:hAnsi="Times New Roman"/>
          <w:b/>
          <w:sz w:val="24"/>
          <w:szCs w:val="24"/>
        </w:rPr>
        <w:t xml:space="preserve"> МУНИЦИПАЛЬНОГО РАЙОНА</w:t>
      </w:r>
    </w:p>
    <w:p w:rsidR="001C2D0A" w:rsidRDefault="00324555" w:rsidP="00B36C44">
      <w:pPr>
        <w:spacing w:after="0"/>
        <w:jc w:val="center"/>
        <w:rPr>
          <w:rFonts w:ascii="Times New Roman" w:hAnsi="Times New Roman"/>
          <w:b/>
          <w:sz w:val="24"/>
          <w:szCs w:val="24"/>
        </w:rPr>
      </w:pPr>
      <w:r>
        <w:rPr>
          <w:rFonts w:ascii="Times New Roman" w:hAnsi="Times New Roman"/>
          <w:b/>
          <w:sz w:val="24"/>
          <w:szCs w:val="24"/>
        </w:rPr>
        <w:t>ВОРОНЕЖСКОЙ</w:t>
      </w:r>
      <w:r w:rsidR="001C2D0A" w:rsidRPr="001C2D0A">
        <w:rPr>
          <w:rFonts w:ascii="Times New Roman" w:hAnsi="Times New Roman"/>
          <w:b/>
          <w:sz w:val="24"/>
          <w:szCs w:val="24"/>
        </w:rPr>
        <w:t xml:space="preserve"> ОБЛАСТИ</w:t>
      </w:r>
    </w:p>
    <w:p w:rsidR="00C75E73" w:rsidRDefault="00C75E73" w:rsidP="00B36C44">
      <w:pPr>
        <w:spacing w:after="0"/>
        <w:jc w:val="center"/>
        <w:rPr>
          <w:rFonts w:ascii="Times New Roman" w:hAnsi="Times New Roman"/>
          <w:b/>
          <w:sz w:val="24"/>
          <w:szCs w:val="24"/>
        </w:rPr>
      </w:pPr>
    </w:p>
    <w:p w:rsidR="00FF53BE" w:rsidRDefault="00502D7F" w:rsidP="00B36C44">
      <w:pPr>
        <w:spacing w:after="0"/>
        <w:jc w:val="center"/>
        <w:rPr>
          <w:rFonts w:ascii="Times New Roman" w:hAnsi="Times New Roman"/>
          <w:b/>
          <w:sz w:val="28"/>
          <w:szCs w:val="28"/>
        </w:rPr>
      </w:pPr>
      <w:r w:rsidRPr="00C75E73">
        <w:rPr>
          <w:rFonts w:ascii="Times New Roman" w:hAnsi="Times New Roman"/>
          <w:b/>
          <w:sz w:val="28"/>
          <w:szCs w:val="28"/>
        </w:rPr>
        <w:t>ПОСТАНОВЛЕНИЕ</w:t>
      </w:r>
    </w:p>
    <w:p w:rsidR="00C75E73" w:rsidRPr="00C75E73" w:rsidRDefault="00C75E73" w:rsidP="00B36C44">
      <w:pPr>
        <w:spacing w:after="0"/>
        <w:jc w:val="center"/>
        <w:rPr>
          <w:rFonts w:ascii="Times New Roman" w:hAnsi="Times New Roman"/>
          <w:b/>
          <w:sz w:val="28"/>
          <w:szCs w:val="28"/>
        </w:rPr>
      </w:pPr>
    </w:p>
    <w:p w:rsidR="00B36C44" w:rsidRDefault="00B36C44" w:rsidP="00FF53BE">
      <w:pPr>
        <w:outlineLvl w:val="0"/>
        <w:rPr>
          <w:rFonts w:ascii="Times New Roman" w:hAnsi="Times New Roman"/>
          <w:sz w:val="28"/>
          <w:szCs w:val="28"/>
        </w:rPr>
      </w:pPr>
      <w:r>
        <w:rPr>
          <w:rFonts w:ascii="Times New Roman" w:hAnsi="Times New Roman"/>
          <w:sz w:val="28"/>
          <w:szCs w:val="28"/>
        </w:rPr>
        <w:t>от  30.01.2018 г.    № 5</w:t>
      </w:r>
      <w:r w:rsidR="001C2D0A" w:rsidRPr="00D22610">
        <w:rPr>
          <w:rFonts w:ascii="Times New Roman" w:hAnsi="Times New Roman"/>
          <w:sz w:val="28"/>
          <w:szCs w:val="28"/>
        </w:rPr>
        <w:t xml:space="preserve">   </w:t>
      </w:r>
    </w:p>
    <w:p w:rsidR="00502D7F" w:rsidRPr="00B36C44" w:rsidRDefault="00B36C44" w:rsidP="00FF53BE">
      <w:pPr>
        <w:outlineLvl w:val="0"/>
        <w:rPr>
          <w:rFonts w:ascii="Times New Roman" w:hAnsi="Times New Roman"/>
          <w:b/>
          <w:sz w:val="24"/>
          <w:szCs w:val="24"/>
        </w:rPr>
      </w:pPr>
      <w:r w:rsidRPr="00B36C44">
        <w:rPr>
          <w:rFonts w:ascii="Times New Roman" w:hAnsi="Times New Roman"/>
          <w:sz w:val="24"/>
          <w:szCs w:val="24"/>
        </w:rPr>
        <w:t>с. Большой  Самовец</w:t>
      </w:r>
      <w:r w:rsidR="001C2D0A" w:rsidRPr="00B36C44">
        <w:rPr>
          <w:rFonts w:ascii="Times New Roman" w:hAnsi="Times New Roman"/>
          <w:sz w:val="24"/>
          <w:szCs w:val="24"/>
        </w:rPr>
        <w:t xml:space="preserve">                                                                                         </w:t>
      </w:r>
      <w:r w:rsidR="00C75E73" w:rsidRPr="00B36C44">
        <w:rPr>
          <w:rFonts w:ascii="Times New Roman" w:hAnsi="Times New Roman"/>
          <w:sz w:val="24"/>
          <w:szCs w:val="24"/>
        </w:rPr>
        <w:t xml:space="preserve">                   </w:t>
      </w:r>
    </w:p>
    <w:p w:rsidR="003266A9" w:rsidRPr="00D22610" w:rsidRDefault="003266A9" w:rsidP="003266A9">
      <w:pPr>
        <w:spacing w:after="0" w:line="240" w:lineRule="auto"/>
        <w:rPr>
          <w:rFonts w:ascii="Times New Roman" w:hAnsi="Times New Roman"/>
          <w:sz w:val="28"/>
          <w:szCs w:val="28"/>
          <w:lang w:eastAsia="ru-RU"/>
        </w:rPr>
      </w:pPr>
      <w:r w:rsidRPr="00D22610">
        <w:rPr>
          <w:rFonts w:ascii="Times New Roman" w:hAnsi="Times New Roman"/>
          <w:sz w:val="28"/>
          <w:szCs w:val="28"/>
          <w:lang w:eastAsia="ru-RU"/>
        </w:rPr>
        <w:t>Об утверждении Порядка</w:t>
      </w:r>
    </w:p>
    <w:p w:rsidR="003266A9" w:rsidRPr="00D22610" w:rsidRDefault="003266A9" w:rsidP="003266A9">
      <w:pPr>
        <w:spacing w:after="0" w:line="240" w:lineRule="auto"/>
        <w:rPr>
          <w:rFonts w:ascii="Times New Roman" w:hAnsi="Times New Roman"/>
          <w:sz w:val="28"/>
          <w:szCs w:val="28"/>
          <w:lang w:eastAsia="ru-RU"/>
        </w:rPr>
      </w:pPr>
      <w:r w:rsidRPr="00D22610">
        <w:rPr>
          <w:rFonts w:ascii="Times New Roman" w:hAnsi="Times New Roman"/>
          <w:sz w:val="28"/>
          <w:szCs w:val="28"/>
          <w:lang w:eastAsia="ru-RU"/>
        </w:rPr>
        <w:t xml:space="preserve">осуществления </w:t>
      </w:r>
      <w:proofErr w:type="gramStart"/>
      <w:r w:rsidRPr="00D22610">
        <w:rPr>
          <w:rFonts w:ascii="Times New Roman" w:hAnsi="Times New Roman"/>
          <w:sz w:val="28"/>
          <w:szCs w:val="28"/>
          <w:lang w:eastAsia="ru-RU"/>
        </w:rPr>
        <w:t>контроля за</w:t>
      </w:r>
      <w:proofErr w:type="gramEnd"/>
      <w:r w:rsidRPr="00D22610">
        <w:rPr>
          <w:rFonts w:ascii="Times New Roman" w:hAnsi="Times New Roman"/>
          <w:sz w:val="28"/>
          <w:szCs w:val="28"/>
          <w:lang w:eastAsia="ru-RU"/>
        </w:rPr>
        <w:t xml:space="preserve"> обеспечением </w:t>
      </w:r>
    </w:p>
    <w:p w:rsidR="00FF24EA" w:rsidRPr="00D22610" w:rsidRDefault="003266A9" w:rsidP="003266A9">
      <w:pPr>
        <w:spacing w:after="0" w:line="240" w:lineRule="auto"/>
        <w:rPr>
          <w:rFonts w:ascii="Times New Roman" w:hAnsi="Times New Roman"/>
          <w:sz w:val="28"/>
          <w:szCs w:val="28"/>
          <w:lang w:eastAsia="ru-RU"/>
        </w:rPr>
      </w:pPr>
      <w:r w:rsidRPr="00D22610">
        <w:rPr>
          <w:rFonts w:ascii="Times New Roman" w:hAnsi="Times New Roman"/>
          <w:sz w:val="28"/>
          <w:szCs w:val="28"/>
          <w:lang w:eastAsia="ru-RU"/>
        </w:rPr>
        <w:t xml:space="preserve">сохранности автомобильных дорог </w:t>
      </w:r>
    </w:p>
    <w:p w:rsidR="00FF24EA" w:rsidRPr="00D22610" w:rsidRDefault="00FF24EA" w:rsidP="003266A9">
      <w:pPr>
        <w:spacing w:after="0" w:line="240" w:lineRule="auto"/>
        <w:rPr>
          <w:rFonts w:ascii="Times New Roman" w:hAnsi="Times New Roman"/>
          <w:sz w:val="28"/>
          <w:szCs w:val="28"/>
          <w:lang w:eastAsia="ru-RU"/>
        </w:rPr>
      </w:pPr>
      <w:r w:rsidRPr="00D22610">
        <w:rPr>
          <w:rFonts w:ascii="Times New Roman" w:hAnsi="Times New Roman"/>
          <w:sz w:val="28"/>
          <w:szCs w:val="28"/>
          <w:lang w:eastAsia="ru-RU"/>
        </w:rPr>
        <w:t xml:space="preserve">общего пользования </w:t>
      </w:r>
      <w:r w:rsidR="003266A9" w:rsidRPr="00D22610">
        <w:rPr>
          <w:rFonts w:ascii="Times New Roman" w:hAnsi="Times New Roman"/>
          <w:sz w:val="28"/>
          <w:szCs w:val="28"/>
          <w:lang w:eastAsia="ru-RU"/>
        </w:rPr>
        <w:t>местного значения</w:t>
      </w:r>
    </w:p>
    <w:p w:rsidR="003266A9" w:rsidRPr="00D22610" w:rsidRDefault="00FF24EA" w:rsidP="003266A9">
      <w:pPr>
        <w:spacing w:after="0" w:line="240" w:lineRule="auto"/>
        <w:rPr>
          <w:rFonts w:ascii="Times New Roman" w:hAnsi="Times New Roman"/>
          <w:sz w:val="28"/>
          <w:szCs w:val="28"/>
          <w:lang w:eastAsia="ru-RU"/>
        </w:rPr>
      </w:pPr>
      <w:r w:rsidRPr="00D22610">
        <w:rPr>
          <w:rFonts w:ascii="Times New Roman" w:hAnsi="Times New Roman"/>
          <w:sz w:val="28"/>
          <w:szCs w:val="28"/>
          <w:lang w:eastAsia="ru-RU"/>
        </w:rPr>
        <w:t>в границах населенных пунктов</w:t>
      </w:r>
      <w:r w:rsidR="003266A9" w:rsidRPr="00D22610">
        <w:rPr>
          <w:rFonts w:ascii="Times New Roman" w:hAnsi="Times New Roman"/>
          <w:sz w:val="28"/>
          <w:szCs w:val="28"/>
          <w:lang w:eastAsia="ru-RU"/>
        </w:rPr>
        <w:t xml:space="preserve"> </w:t>
      </w:r>
    </w:p>
    <w:p w:rsidR="003266A9" w:rsidRPr="00D22610" w:rsidRDefault="00D22610" w:rsidP="003266A9">
      <w:pPr>
        <w:spacing w:after="0" w:line="240" w:lineRule="auto"/>
        <w:rPr>
          <w:rFonts w:ascii="Times New Roman" w:hAnsi="Times New Roman"/>
          <w:sz w:val="28"/>
          <w:szCs w:val="28"/>
          <w:lang w:eastAsia="ru-RU"/>
        </w:rPr>
      </w:pPr>
      <w:r>
        <w:rPr>
          <w:rFonts w:ascii="Times New Roman" w:hAnsi="Times New Roman"/>
          <w:sz w:val="28"/>
          <w:szCs w:val="28"/>
          <w:lang w:eastAsia="ru-RU"/>
        </w:rPr>
        <w:t>Самовецкого</w:t>
      </w:r>
      <w:r w:rsidR="003266A9" w:rsidRPr="00D22610">
        <w:rPr>
          <w:rFonts w:ascii="Times New Roman" w:hAnsi="Times New Roman"/>
          <w:sz w:val="28"/>
          <w:szCs w:val="28"/>
          <w:lang w:eastAsia="ru-RU"/>
        </w:rPr>
        <w:t xml:space="preserve"> сельского поселения</w:t>
      </w:r>
    </w:p>
    <w:p w:rsidR="003266A9" w:rsidRPr="00D22610" w:rsidRDefault="003266A9" w:rsidP="003266A9">
      <w:pPr>
        <w:spacing w:after="0" w:line="240" w:lineRule="auto"/>
        <w:rPr>
          <w:rFonts w:ascii="Times New Roman" w:hAnsi="Times New Roman"/>
          <w:sz w:val="28"/>
          <w:szCs w:val="28"/>
          <w:lang w:eastAsia="ru-RU"/>
        </w:rPr>
      </w:pPr>
    </w:p>
    <w:p w:rsidR="003266A9" w:rsidRPr="00D22610" w:rsidRDefault="003266A9" w:rsidP="00D22610">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 xml:space="preserve">В соответствии с пунктом 1 статьи 13, части 2 статьи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осуществления </w:t>
      </w:r>
      <w:proofErr w:type="gramStart"/>
      <w:r w:rsidRPr="00D22610">
        <w:rPr>
          <w:rFonts w:ascii="Times New Roman" w:hAnsi="Times New Roman"/>
          <w:sz w:val="28"/>
          <w:szCs w:val="28"/>
          <w:lang w:eastAsia="ru-RU"/>
        </w:rPr>
        <w:t>контроля за</w:t>
      </w:r>
      <w:proofErr w:type="gramEnd"/>
      <w:r w:rsidRPr="00D22610">
        <w:rPr>
          <w:rFonts w:ascii="Times New Roman" w:hAnsi="Times New Roman"/>
          <w:sz w:val="28"/>
          <w:szCs w:val="28"/>
          <w:lang w:eastAsia="ru-RU"/>
        </w:rPr>
        <w:t xml:space="preserve"> сохранностью автомобильных дорог местного значения в границах населенных пунктов </w:t>
      </w:r>
      <w:r w:rsidR="00D22610">
        <w:rPr>
          <w:rFonts w:ascii="Times New Roman" w:hAnsi="Times New Roman"/>
          <w:sz w:val="28"/>
          <w:szCs w:val="28"/>
          <w:lang w:eastAsia="ru-RU"/>
        </w:rPr>
        <w:t>Самовецкого</w:t>
      </w:r>
      <w:r w:rsidR="00D22610" w:rsidRPr="00D22610">
        <w:rPr>
          <w:rFonts w:ascii="Times New Roman" w:hAnsi="Times New Roman"/>
          <w:sz w:val="28"/>
          <w:szCs w:val="28"/>
          <w:lang w:eastAsia="ru-RU"/>
        </w:rPr>
        <w:t xml:space="preserve"> </w:t>
      </w:r>
      <w:r w:rsidRPr="00D22610">
        <w:rPr>
          <w:rFonts w:ascii="Times New Roman" w:hAnsi="Times New Roman"/>
          <w:sz w:val="28"/>
          <w:szCs w:val="28"/>
          <w:lang w:eastAsia="ru-RU"/>
        </w:rPr>
        <w:t>сельского поселения</w:t>
      </w:r>
      <w:r w:rsidR="00D22610">
        <w:rPr>
          <w:rFonts w:ascii="Times New Roman" w:hAnsi="Times New Roman"/>
          <w:sz w:val="28"/>
          <w:szCs w:val="28"/>
          <w:lang w:eastAsia="ru-RU"/>
        </w:rPr>
        <w:t xml:space="preserve"> администрация</w:t>
      </w:r>
      <w:r w:rsidR="00D22610" w:rsidRPr="00D22610">
        <w:rPr>
          <w:rFonts w:ascii="Times New Roman" w:hAnsi="Times New Roman"/>
          <w:sz w:val="28"/>
          <w:szCs w:val="28"/>
          <w:lang w:eastAsia="ru-RU"/>
        </w:rPr>
        <w:t xml:space="preserve"> </w:t>
      </w:r>
      <w:r w:rsidR="00D22610">
        <w:rPr>
          <w:rFonts w:ascii="Times New Roman" w:hAnsi="Times New Roman"/>
          <w:sz w:val="28"/>
          <w:szCs w:val="28"/>
          <w:lang w:eastAsia="ru-RU"/>
        </w:rPr>
        <w:t xml:space="preserve">Самовецкого </w:t>
      </w:r>
      <w:r w:rsidR="00324555" w:rsidRPr="00D22610">
        <w:rPr>
          <w:rFonts w:ascii="Times New Roman" w:hAnsi="Times New Roman"/>
          <w:sz w:val="28"/>
          <w:szCs w:val="28"/>
          <w:lang w:eastAsia="ru-RU"/>
        </w:rPr>
        <w:t xml:space="preserve"> сельского поселения</w:t>
      </w:r>
      <w:r w:rsidR="00D22610">
        <w:rPr>
          <w:rFonts w:ascii="Times New Roman" w:hAnsi="Times New Roman"/>
          <w:sz w:val="28"/>
          <w:szCs w:val="28"/>
          <w:lang w:eastAsia="ru-RU"/>
        </w:rPr>
        <w:t xml:space="preserve">  </w:t>
      </w:r>
      <w:r w:rsidR="00324555" w:rsidRPr="00D22610">
        <w:rPr>
          <w:rFonts w:ascii="Times New Roman" w:hAnsi="Times New Roman"/>
          <w:b/>
          <w:sz w:val="28"/>
          <w:szCs w:val="28"/>
          <w:lang w:eastAsia="ru-RU"/>
        </w:rPr>
        <w:t>ПОСТАНОВЛЯЕТ</w:t>
      </w:r>
      <w:r w:rsidRPr="00D22610">
        <w:rPr>
          <w:rFonts w:ascii="Times New Roman" w:hAnsi="Times New Roman"/>
          <w:b/>
          <w:sz w:val="28"/>
          <w:szCs w:val="28"/>
          <w:lang w:eastAsia="ru-RU"/>
        </w:rPr>
        <w:t>:</w:t>
      </w:r>
    </w:p>
    <w:p w:rsidR="003266A9" w:rsidRPr="00D22610" w:rsidRDefault="003266A9" w:rsidP="00C75E73">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 xml:space="preserve">1. Утвердить прилагаемый Порядок осуществления </w:t>
      </w:r>
      <w:proofErr w:type="gramStart"/>
      <w:r w:rsidRPr="00D22610">
        <w:rPr>
          <w:rFonts w:ascii="Times New Roman" w:hAnsi="Times New Roman"/>
          <w:sz w:val="28"/>
          <w:szCs w:val="28"/>
          <w:lang w:eastAsia="ru-RU"/>
        </w:rPr>
        <w:t>контроля за</w:t>
      </w:r>
      <w:proofErr w:type="gramEnd"/>
      <w:r w:rsidRPr="00D22610">
        <w:rPr>
          <w:rFonts w:ascii="Times New Roman" w:hAnsi="Times New Roman"/>
          <w:sz w:val="28"/>
          <w:szCs w:val="28"/>
          <w:lang w:eastAsia="ru-RU"/>
        </w:rPr>
        <w:t xml:space="preserve"> обеспечением сохранности автомобильных дорог местного значения </w:t>
      </w:r>
      <w:r w:rsidR="00D22610">
        <w:rPr>
          <w:rFonts w:ascii="Times New Roman" w:hAnsi="Times New Roman"/>
          <w:sz w:val="28"/>
          <w:szCs w:val="28"/>
          <w:lang w:eastAsia="ru-RU"/>
        </w:rPr>
        <w:t>Самовецкого</w:t>
      </w:r>
      <w:r w:rsidR="001C2D0A" w:rsidRPr="00D22610">
        <w:rPr>
          <w:rFonts w:ascii="Times New Roman" w:hAnsi="Times New Roman"/>
          <w:sz w:val="28"/>
          <w:szCs w:val="28"/>
          <w:lang w:eastAsia="ru-RU"/>
        </w:rPr>
        <w:t xml:space="preserve"> </w:t>
      </w:r>
      <w:r w:rsidRPr="00D22610">
        <w:rPr>
          <w:rFonts w:ascii="Times New Roman" w:hAnsi="Times New Roman"/>
          <w:sz w:val="28"/>
          <w:szCs w:val="28"/>
          <w:lang w:eastAsia="ru-RU"/>
        </w:rPr>
        <w:t xml:space="preserve"> сельского поселения.</w:t>
      </w:r>
    </w:p>
    <w:p w:rsidR="00C75E73" w:rsidRPr="00D22610" w:rsidRDefault="003266A9" w:rsidP="00C75E73">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 xml:space="preserve">2. </w:t>
      </w:r>
      <w:r w:rsidR="001C2D0A" w:rsidRPr="00D22610">
        <w:rPr>
          <w:rFonts w:ascii="Times New Roman" w:hAnsi="Times New Roman"/>
          <w:sz w:val="28"/>
          <w:szCs w:val="28"/>
          <w:lang w:eastAsia="ru-RU"/>
        </w:rPr>
        <w:t xml:space="preserve">Опубликовать настоящее постановление  в  </w:t>
      </w:r>
      <w:r w:rsidR="00324555" w:rsidRPr="00D22610">
        <w:rPr>
          <w:rFonts w:ascii="Times New Roman" w:hAnsi="Times New Roman"/>
          <w:sz w:val="28"/>
          <w:szCs w:val="28"/>
          <w:lang w:eastAsia="ru-RU"/>
        </w:rPr>
        <w:t>сборнике нормат</w:t>
      </w:r>
      <w:r w:rsidR="00D22610">
        <w:rPr>
          <w:rFonts w:ascii="Times New Roman" w:hAnsi="Times New Roman"/>
          <w:sz w:val="28"/>
          <w:szCs w:val="28"/>
          <w:lang w:eastAsia="ru-RU"/>
        </w:rPr>
        <w:t>ивно правовых актов Самовецкого</w:t>
      </w:r>
      <w:r w:rsidR="00324555" w:rsidRPr="00D22610">
        <w:rPr>
          <w:rFonts w:ascii="Times New Roman" w:hAnsi="Times New Roman"/>
          <w:sz w:val="28"/>
          <w:szCs w:val="28"/>
          <w:lang w:eastAsia="ru-RU"/>
        </w:rPr>
        <w:t xml:space="preserve"> сельского поселения «Муниципальный вестник»</w:t>
      </w:r>
      <w:r w:rsidR="001C2D0A" w:rsidRPr="00D22610">
        <w:rPr>
          <w:rFonts w:ascii="Times New Roman" w:hAnsi="Times New Roman"/>
          <w:sz w:val="28"/>
          <w:szCs w:val="28"/>
          <w:lang w:eastAsia="ru-RU"/>
        </w:rPr>
        <w:t xml:space="preserve"> и разместить на официальном сайте</w:t>
      </w:r>
    </w:p>
    <w:p w:rsidR="003266A9" w:rsidRPr="00D22610" w:rsidRDefault="003266A9" w:rsidP="00C75E73">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3.    Постановление вступает в силу с момента подписания.</w:t>
      </w:r>
    </w:p>
    <w:p w:rsidR="003266A9" w:rsidRPr="00D22610" w:rsidRDefault="003266A9" w:rsidP="00C75E73">
      <w:pPr>
        <w:spacing w:after="0" w:line="240" w:lineRule="auto"/>
        <w:ind w:firstLine="720"/>
        <w:jc w:val="both"/>
        <w:rPr>
          <w:rFonts w:ascii="Times New Roman" w:hAnsi="Times New Roman"/>
          <w:sz w:val="28"/>
          <w:szCs w:val="28"/>
          <w:lang w:eastAsia="ru-RU"/>
        </w:rPr>
      </w:pPr>
    </w:p>
    <w:p w:rsidR="003266A9" w:rsidRPr="00D22610" w:rsidRDefault="003266A9" w:rsidP="00C75E73">
      <w:pPr>
        <w:spacing w:after="0" w:line="240" w:lineRule="auto"/>
        <w:ind w:firstLine="720"/>
        <w:jc w:val="both"/>
        <w:rPr>
          <w:rFonts w:ascii="Times New Roman" w:hAnsi="Times New Roman"/>
          <w:sz w:val="28"/>
          <w:szCs w:val="28"/>
          <w:lang w:eastAsia="ru-RU"/>
        </w:rPr>
      </w:pPr>
    </w:p>
    <w:p w:rsidR="003266A9" w:rsidRPr="00D22610" w:rsidRDefault="003266A9" w:rsidP="003266A9">
      <w:pPr>
        <w:spacing w:before="120" w:after="0" w:line="240" w:lineRule="auto"/>
        <w:ind w:firstLine="720"/>
        <w:jc w:val="both"/>
        <w:rPr>
          <w:rFonts w:ascii="Times New Roman" w:hAnsi="Times New Roman"/>
          <w:sz w:val="28"/>
          <w:szCs w:val="28"/>
          <w:lang w:eastAsia="ru-RU"/>
        </w:rPr>
      </w:pPr>
    </w:p>
    <w:p w:rsidR="003266A9" w:rsidRPr="00D22610" w:rsidRDefault="003266A9" w:rsidP="003266A9">
      <w:pPr>
        <w:spacing w:after="0" w:line="240" w:lineRule="auto"/>
        <w:ind w:firstLine="142"/>
        <w:rPr>
          <w:rFonts w:ascii="Times New Roman" w:hAnsi="Times New Roman"/>
          <w:sz w:val="28"/>
          <w:szCs w:val="28"/>
          <w:lang w:eastAsia="ru-RU"/>
        </w:rPr>
      </w:pPr>
      <w:r w:rsidRPr="00D22610">
        <w:rPr>
          <w:rFonts w:ascii="Times New Roman" w:hAnsi="Times New Roman"/>
          <w:sz w:val="28"/>
          <w:szCs w:val="28"/>
          <w:lang w:eastAsia="ru-RU"/>
        </w:rPr>
        <w:t xml:space="preserve">Глава </w:t>
      </w:r>
      <w:r w:rsidR="00324555" w:rsidRPr="00D22610">
        <w:rPr>
          <w:rFonts w:ascii="Times New Roman" w:hAnsi="Times New Roman"/>
          <w:sz w:val="28"/>
          <w:szCs w:val="28"/>
          <w:lang w:eastAsia="ru-RU"/>
        </w:rPr>
        <w:t>поселения</w:t>
      </w:r>
      <w:r w:rsidR="001C2D0A" w:rsidRPr="00D22610">
        <w:rPr>
          <w:rFonts w:ascii="Times New Roman" w:hAnsi="Times New Roman"/>
          <w:sz w:val="28"/>
          <w:szCs w:val="28"/>
          <w:lang w:eastAsia="ru-RU"/>
        </w:rPr>
        <w:t xml:space="preserve"> </w:t>
      </w:r>
      <w:r w:rsidR="00D22610">
        <w:rPr>
          <w:rFonts w:ascii="Times New Roman" w:hAnsi="Times New Roman"/>
          <w:sz w:val="28"/>
          <w:szCs w:val="28"/>
          <w:lang w:eastAsia="ru-RU"/>
        </w:rPr>
        <w:t xml:space="preserve">                                                                                С.И.Голев</w:t>
      </w:r>
    </w:p>
    <w:p w:rsidR="003266A9" w:rsidRPr="00D22610" w:rsidRDefault="003266A9" w:rsidP="003266A9">
      <w:pPr>
        <w:spacing w:after="0" w:line="240" w:lineRule="auto"/>
        <w:ind w:firstLine="142"/>
        <w:rPr>
          <w:rFonts w:ascii="Times New Roman" w:hAnsi="Times New Roman"/>
          <w:sz w:val="28"/>
          <w:szCs w:val="28"/>
          <w:lang w:eastAsia="ru-RU"/>
        </w:rPr>
      </w:pPr>
    </w:p>
    <w:p w:rsidR="00C75E73" w:rsidRDefault="00C75E73" w:rsidP="00795B77">
      <w:pPr>
        <w:spacing w:after="0" w:line="240" w:lineRule="auto"/>
        <w:jc w:val="both"/>
        <w:rPr>
          <w:rFonts w:ascii="Times New Roman" w:hAnsi="Times New Roman"/>
          <w:sz w:val="28"/>
          <w:szCs w:val="28"/>
          <w:lang w:eastAsia="ru-RU"/>
        </w:rPr>
      </w:pPr>
    </w:p>
    <w:p w:rsidR="00B36C44" w:rsidRPr="00D22610" w:rsidRDefault="00B36C44" w:rsidP="00795B77">
      <w:pPr>
        <w:spacing w:after="0" w:line="240" w:lineRule="auto"/>
        <w:jc w:val="both"/>
        <w:rPr>
          <w:rFonts w:ascii="Times New Roman" w:hAnsi="Times New Roman"/>
          <w:sz w:val="28"/>
          <w:szCs w:val="28"/>
          <w:lang w:eastAsia="ru-RU"/>
        </w:rPr>
      </w:pPr>
    </w:p>
    <w:p w:rsidR="003266A9" w:rsidRDefault="003266A9" w:rsidP="00A87C31">
      <w:pPr>
        <w:spacing w:after="0" w:line="240" w:lineRule="exact"/>
        <w:rPr>
          <w:rFonts w:ascii="Times New Roman" w:hAnsi="Times New Roman"/>
          <w:sz w:val="28"/>
          <w:szCs w:val="28"/>
          <w:lang w:eastAsia="ru-RU"/>
        </w:rPr>
      </w:pPr>
    </w:p>
    <w:p w:rsidR="00A87C31" w:rsidRPr="00D22610" w:rsidRDefault="00A87C31" w:rsidP="00A87C31">
      <w:pPr>
        <w:spacing w:after="0" w:line="240" w:lineRule="exact"/>
        <w:rPr>
          <w:rFonts w:ascii="Times New Roman" w:hAnsi="Times New Roman"/>
          <w:sz w:val="28"/>
          <w:szCs w:val="28"/>
          <w:lang w:eastAsia="ru-RU"/>
        </w:rPr>
      </w:pPr>
    </w:p>
    <w:p w:rsidR="003266A9" w:rsidRPr="00D22610" w:rsidRDefault="001C2D0A" w:rsidP="003266A9">
      <w:pPr>
        <w:spacing w:after="0" w:line="240" w:lineRule="exact"/>
        <w:jc w:val="right"/>
        <w:rPr>
          <w:rFonts w:ascii="Times New Roman" w:hAnsi="Times New Roman"/>
          <w:sz w:val="28"/>
          <w:szCs w:val="28"/>
          <w:lang w:eastAsia="ru-RU"/>
        </w:rPr>
      </w:pPr>
      <w:r w:rsidRPr="00D22610">
        <w:rPr>
          <w:rFonts w:ascii="Times New Roman" w:hAnsi="Times New Roman"/>
          <w:sz w:val="28"/>
          <w:szCs w:val="28"/>
          <w:lang w:eastAsia="ru-RU"/>
        </w:rPr>
        <w:lastRenderedPageBreak/>
        <w:t>УТВЕРЖДЕН</w:t>
      </w:r>
      <w:r w:rsidR="003266A9" w:rsidRPr="00D22610">
        <w:rPr>
          <w:rFonts w:ascii="Times New Roman" w:hAnsi="Times New Roman"/>
          <w:sz w:val="28"/>
          <w:szCs w:val="28"/>
          <w:lang w:eastAsia="ru-RU"/>
        </w:rPr>
        <w:t xml:space="preserve"> </w:t>
      </w:r>
    </w:p>
    <w:p w:rsidR="00C75E73" w:rsidRPr="00D22610" w:rsidRDefault="003266A9" w:rsidP="003266A9">
      <w:pPr>
        <w:spacing w:after="0" w:line="240" w:lineRule="exact"/>
        <w:ind w:left="6481"/>
        <w:jc w:val="right"/>
        <w:rPr>
          <w:rFonts w:ascii="Times New Roman" w:hAnsi="Times New Roman"/>
          <w:sz w:val="28"/>
          <w:szCs w:val="28"/>
          <w:lang w:eastAsia="ru-RU"/>
        </w:rPr>
      </w:pPr>
      <w:r w:rsidRPr="00D22610">
        <w:rPr>
          <w:rFonts w:ascii="Times New Roman" w:hAnsi="Times New Roman"/>
          <w:sz w:val="28"/>
          <w:szCs w:val="28"/>
          <w:lang w:eastAsia="ru-RU"/>
        </w:rPr>
        <w:t xml:space="preserve">                         </w:t>
      </w:r>
      <w:r w:rsidR="00C75E73" w:rsidRPr="00D22610">
        <w:rPr>
          <w:rFonts w:ascii="Times New Roman" w:hAnsi="Times New Roman"/>
          <w:sz w:val="28"/>
          <w:szCs w:val="28"/>
          <w:lang w:eastAsia="ru-RU"/>
        </w:rPr>
        <w:t xml:space="preserve">постановлением </w:t>
      </w:r>
      <w:r w:rsidR="001C2D0A" w:rsidRPr="00D22610">
        <w:rPr>
          <w:rFonts w:ascii="Times New Roman" w:hAnsi="Times New Roman"/>
          <w:sz w:val="28"/>
          <w:szCs w:val="28"/>
          <w:lang w:eastAsia="ru-RU"/>
        </w:rPr>
        <w:t xml:space="preserve">администрации </w:t>
      </w:r>
      <w:r w:rsidR="00324555" w:rsidRPr="00D22610">
        <w:rPr>
          <w:rFonts w:ascii="Times New Roman" w:hAnsi="Times New Roman"/>
          <w:sz w:val="28"/>
          <w:szCs w:val="28"/>
          <w:lang w:eastAsia="ru-RU"/>
        </w:rPr>
        <w:t>_________</w:t>
      </w:r>
      <w:r w:rsidR="00A87C31">
        <w:rPr>
          <w:rFonts w:ascii="Times New Roman" w:hAnsi="Times New Roman"/>
          <w:sz w:val="28"/>
          <w:szCs w:val="28"/>
          <w:lang w:eastAsia="ru-RU"/>
        </w:rPr>
        <w:t xml:space="preserve">Самовецкого </w:t>
      </w:r>
      <w:r w:rsidR="001C2D0A" w:rsidRPr="00D22610">
        <w:rPr>
          <w:rFonts w:ascii="Times New Roman" w:hAnsi="Times New Roman"/>
          <w:sz w:val="28"/>
          <w:szCs w:val="28"/>
          <w:lang w:eastAsia="ru-RU"/>
        </w:rPr>
        <w:t xml:space="preserve"> сельского поселения </w:t>
      </w:r>
    </w:p>
    <w:p w:rsidR="003266A9" w:rsidRPr="00D22610" w:rsidRDefault="003266A9" w:rsidP="00B36C44">
      <w:pPr>
        <w:spacing w:after="0" w:line="240" w:lineRule="exact"/>
        <w:ind w:left="6481"/>
        <w:jc w:val="right"/>
        <w:rPr>
          <w:rFonts w:ascii="Times New Roman" w:hAnsi="Times New Roman"/>
          <w:sz w:val="28"/>
          <w:szCs w:val="28"/>
          <w:lang w:eastAsia="ru-RU"/>
        </w:rPr>
      </w:pPr>
      <w:bookmarkStart w:id="0" w:name="_GoBack"/>
      <w:bookmarkEnd w:id="0"/>
      <w:r w:rsidRPr="00D22610">
        <w:rPr>
          <w:rFonts w:ascii="Times New Roman" w:hAnsi="Times New Roman"/>
          <w:sz w:val="28"/>
          <w:szCs w:val="28"/>
          <w:lang w:eastAsia="ru-RU"/>
        </w:rPr>
        <w:t xml:space="preserve">от </w:t>
      </w:r>
      <w:r w:rsidR="00B36C44">
        <w:rPr>
          <w:rFonts w:ascii="Times New Roman" w:hAnsi="Times New Roman"/>
          <w:sz w:val="28"/>
          <w:szCs w:val="28"/>
          <w:lang w:eastAsia="ru-RU"/>
        </w:rPr>
        <w:t xml:space="preserve">30.01.2018 г. </w:t>
      </w:r>
      <w:r w:rsidRPr="00D22610">
        <w:rPr>
          <w:rFonts w:ascii="Times New Roman" w:hAnsi="Times New Roman"/>
          <w:sz w:val="28"/>
          <w:szCs w:val="28"/>
          <w:lang w:eastAsia="ru-RU"/>
        </w:rPr>
        <w:t>№</w:t>
      </w:r>
      <w:r w:rsidR="00B36C44">
        <w:rPr>
          <w:rFonts w:ascii="Times New Roman" w:hAnsi="Times New Roman"/>
          <w:sz w:val="28"/>
          <w:szCs w:val="28"/>
          <w:lang w:eastAsia="ru-RU"/>
        </w:rPr>
        <w:t xml:space="preserve"> 5</w:t>
      </w:r>
      <w:r w:rsidRPr="00D22610">
        <w:rPr>
          <w:rFonts w:ascii="Times New Roman" w:hAnsi="Times New Roman"/>
          <w:sz w:val="28"/>
          <w:szCs w:val="28"/>
          <w:lang w:eastAsia="ru-RU"/>
        </w:rPr>
        <w:t xml:space="preserve"> </w:t>
      </w:r>
      <w:r w:rsidR="00B36C44">
        <w:rPr>
          <w:rFonts w:ascii="Times New Roman" w:hAnsi="Times New Roman"/>
          <w:sz w:val="28"/>
          <w:szCs w:val="28"/>
          <w:lang w:eastAsia="ru-RU"/>
        </w:rPr>
        <w:t>_____</w:t>
      </w:r>
    </w:p>
    <w:p w:rsidR="003266A9" w:rsidRPr="00D22610" w:rsidRDefault="003266A9" w:rsidP="003266A9">
      <w:pPr>
        <w:spacing w:after="0" w:line="240" w:lineRule="auto"/>
        <w:jc w:val="center"/>
        <w:rPr>
          <w:rFonts w:ascii="Times New Roman" w:hAnsi="Times New Roman"/>
          <w:sz w:val="28"/>
          <w:szCs w:val="28"/>
          <w:lang w:eastAsia="ru-RU"/>
        </w:rPr>
      </w:pPr>
    </w:p>
    <w:p w:rsidR="003266A9" w:rsidRPr="00D22610" w:rsidRDefault="003266A9" w:rsidP="003266A9">
      <w:pPr>
        <w:spacing w:after="0" w:line="240" w:lineRule="auto"/>
        <w:jc w:val="center"/>
        <w:rPr>
          <w:rFonts w:ascii="Times New Roman" w:hAnsi="Times New Roman"/>
          <w:b/>
          <w:sz w:val="28"/>
          <w:szCs w:val="28"/>
          <w:lang w:eastAsia="ru-RU"/>
        </w:rPr>
      </w:pPr>
      <w:r w:rsidRPr="00D22610">
        <w:rPr>
          <w:rFonts w:ascii="Times New Roman" w:hAnsi="Times New Roman"/>
          <w:b/>
          <w:sz w:val="28"/>
          <w:szCs w:val="28"/>
          <w:lang w:eastAsia="ru-RU"/>
        </w:rPr>
        <w:t>ПОРЯДОК</w:t>
      </w:r>
    </w:p>
    <w:p w:rsidR="003266A9" w:rsidRPr="00D22610" w:rsidRDefault="003266A9" w:rsidP="003266A9">
      <w:pPr>
        <w:spacing w:after="0" w:line="240" w:lineRule="auto"/>
        <w:jc w:val="center"/>
        <w:rPr>
          <w:rFonts w:ascii="Times New Roman" w:hAnsi="Times New Roman"/>
          <w:b/>
          <w:sz w:val="28"/>
          <w:szCs w:val="28"/>
          <w:lang w:eastAsia="ru-RU"/>
        </w:rPr>
      </w:pPr>
      <w:r w:rsidRPr="00D22610">
        <w:rPr>
          <w:rFonts w:ascii="Times New Roman" w:hAnsi="Times New Roman"/>
          <w:b/>
          <w:sz w:val="28"/>
          <w:szCs w:val="28"/>
          <w:lang w:eastAsia="ru-RU"/>
        </w:rPr>
        <w:t xml:space="preserve">осуществления </w:t>
      </w:r>
      <w:proofErr w:type="gramStart"/>
      <w:r w:rsidRPr="00D22610">
        <w:rPr>
          <w:rFonts w:ascii="Times New Roman" w:hAnsi="Times New Roman"/>
          <w:b/>
          <w:sz w:val="28"/>
          <w:szCs w:val="28"/>
          <w:lang w:eastAsia="ru-RU"/>
        </w:rPr>
        <w:t>контроля за</w:t>
      </w:r>
      <w:proofErr w:type="gramEnd"/>
      <w:r w:rsidRPr="00D22610">
        <w:rPr>
          <w:rFonts w:ascii="Times New Roman" w:hAnsi="Times New Roman"/>
          <w:b/>
          <w:sz w:val="28"/>
          <w:szCs w:val="28"/>
          <w:lang w:eastAsia="ru-RU"/>
        </w:rPr>
        <w:t xml:space="preserve"> обеспечением сохранности </w:t>
      </w:r>
    </w:p>
    <w:p w:rsidR="001C2D0A" w:rsidRPr="00D22610" w:rsidRDefault="003266A9" w:rsidP="003266A9">
      <w:pPr>
        <w:spacing w:after="0" w:line="240" w:lineRule="auto"/>
        <w:jc w:val="center"/>
        <w:rPr>
          <w:rFonts w:ascii="Times New Roman" w:hAnsi="Times New Roman"/>
          <w:b/>
          <w:sz w:val="28"/>
          <w:szCs w:val="28"/>
          <w:lang w:eastAsia="ru-RU"/>
        </w:rPr>
      </w:pPr>
      <w:r w:rsidRPr="00D22610">
        <w:rPr>
          <w:rFonts w:ascii="Times New Roman" w:hAnsi="Times New Roman"/>
          <w:b/>
          <w:sz w:val="28"/>
          <w:szCs w:val="28"/>
          <w:lang w:eastAsia="ru-RU"/>
        </w:rPr>
        <w:t xml:space="preserve">автомобильных дорог местного значения </w:t>
      </w:r>
    </w:p>
    <w:p w:rsidR="003266A9" w:rsidRPr="00D22610" w:rsidRDefault="00A87C31" w:rsidP="001C2D0A">
      <w:pPr>
        <w:spacing w:after="0" w:line="240" w:lineRule="auto"/>
        <w:jc w:val="center"/>
        <w:rPr>
          <w:rFonts w:ascii="Times New Roman" w:hAnsi="Times New Roman"/>
          <w:sz w:val="28"/>
          <w:szCs w:val="28"/>
          <w:lang w:eastAsia="ru-RU"/>
        </w:rPr>
      </w:pPr>
      <w:r>
        <w:rPr>
          <w:rFonts w:ascii="Times New Roman" w:hAnsi="Times New Roman"/>
          <w:b/>
          <w:sz w:val="28"/>
          <w:szCs w:val="28"/>
          <w:lang w:eastAsia="ru-RU"/>
        </w:rPr>
        <w:t>Самовецкого</w:t>
      </w:r>
      <w:r w:rsidR="001C2D0A" w:rsidRPr="00D22610">
        <w:rPr>
          <w:rFonts w:ascii="Times New Roman" w:hAnsi="Times New Roman"/>
          <w:b/>
          <w:sz w:val="28"/>
          <w:szCs w:val="28"/>
          <w:lang w:eastAsia="ru-RU"/>
        </w:rPr>
        <w:t xml:space="preserve"> </w:t>
      </w:r>
      <w:r w:rsidR="003266A9" w:rsidRPr="00D22610">
        <w:rPr>
          <w:rFonts w:ascii="Times New Roman" w:hAnsi="Times New Roman"/>
          <w:b/>
          <w:sz w:val="28"/>
          <w:szCs w:val="28"/>
          <w:lang w:eastAsia="ru-RU"/>
        </w:rPr>
        <w:t xml:space="preserve"> сельского поселения</w:t>
      </w:r>
      <w:r w:rsidR="003266A9" w:rsidRPr="00D22610">
        <w:rPr>
          <w:rFonts w:ascii="Times New Roman" w:hAnsi="Times New Roman"/>
          <w:sz w:val="28"/>
          <w:szCs w:val="28"/>
          <w:lang w:eastAsia="ru-RU"/>
        </w:rPr>
        <w:t xml:space="preserve"> </w:t>
      </w:r>
    </w:p>
    <w:p w:rsidR="00C75E73" w:rsidRPr="00D22610" w:rsidRDefault="00C75E73" w:rsidP="001C2D0A">
      <w:pPr>
        <w:spacing w:after="0" w:line="240" w:lineRule="auto"/>
        <w:jc w:val="center"/>
        <w:rPr>
          <w:rFonts w:ascii="Times New Roman" w:hAnsi="Times New Roman"/>
          <w:sz w:val="28"/>
          <w:szCs w:val="28"/>
          <w:lang w:eastAsia="ru-RU"/>
        </w:rPr>
      </w:pPr>
    </w:p>
    <w:p w:rsidR="003266A9" w:rsidRPr="00D22610" w:rsidRDefault="003266A9" w:rsidP="003266A9">
      <w:pPr>
        <w:spacing w:before="120" w:after="0" w:line="240" w:lineRule="auto"/>
        <w:ind w:left="1800"/>
        <w:rPr>
          <w:rFonts w:ascii="Times New Roman" w:hAnsi="Times New Roman"/>
          <w:sz w:val="28"/>
          <w:szCs w:val="28"/>
          <w:lang w:eastAsia="ru-RU"/>
        </w:rPr>
      </w:pPr>
      <w:r w:rsidRPr="00D22610">
        <w:rPr>
          <w:rFonts w:ascii="Times New Roman" w:hAnsi="Times New Roman"/>
          <w:sz w:val="28"/>
          <w:szCs w:val="28"/>
          <w:lang w:eastAsia="ru-RU"/>
        </w:rPr>
        <w:t xml:space="preserve">                     1. ОБЩИЕ ПОЛОЖЕНИЯ</w:t>
      </w:r>
    </w:p>
    <w:p w:rsidR="003266A9" w:rsidRPr="00D22610" w:rsidRDefault="003266A9" w:rsidP="003266A9">
      <w:pPr>
        <w:spacing w:after="0" w:line="240" w:lineRule="auto"/>
        <w:ind w:firstLine="720"/>
        <w:jc w:val="both"/>
        <w:rPr>
          <w:rFonts w:ascii="Times New Roman" w:hAnsi="Times New Roman"/>
          <w:sz w:val="28"/>
          <w:szCs w:val="28"/>
          <w:lang w:eastAsia="ru-RU"/>
        </w:rPr>
      </w:pPr>
    </w:p>
    <w:p w:rsidR="003266A9" w:rsidRPr="00D22610" w:rsidRDefault="003266A9" w:rsidP="003266A9">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 xml:space="preserve">1. Настоящий Порядок устанавливает процедуру осуществления </w:t>
      </w:r>
      <w:proofErr w:type="gramStart"/>
      <w:r w:rsidRPr="00D22610">
        <w:rPr>
          <w:rFonts w:ascii="Times New Roman" w:hAnsi="Times New Roman"/>
          <w:sz w:val="28"/>
          <w:szCs w:val="28"/>
          <w:lang w:eastAsia="ru-RU"/>
        </w:rPr>
        <w:t>контроля за</w:t>
      </w:r>
      <w:proofErr w:type="gramEnd"/>
      <w:r w:rsidRPr="00D22610">
        <w:rPr>
          <w:rFonts w:ascii="Times New Roman" w:hAnsi="Times New Roman"/>
          <w:sz w:val="28"/>
          <w:szCs w:val="28"/>
          <w:lang w:eastAsia="ru-RU"/>
        </w:rPr>
        <w:t xml:space="preserve"> обеспечением сохранности автомобильных дорог </w:t>
      </w:r>
      <w:r w:rsidR="00830C76" w:rsidRPr="00D22610">
        <w:rPr>
          <w:rFonts w:ascii="Times New Roman" w:hAnsi="Times New Roman"/>
          <w:sz w:val="28"/>
          <w:szCs w:val="28"/>
          <w:lang w:eastAsia="ru-RU"/>
        </w:rPr>
        <w:t xml:space="preserve">общего пользования </w:t>
      </w:r>
      <w:r w:rsidRPr="00D22610">
        <w:rPr>
          <w:rFonts w:ascii="Times New Roman" w:hAnsi="Times New Roman"/>
          <w:sz w:val="28"/>
          <w:szCs w:val="28"/>
          <w:lang w:eastAsia="ru-RU"/>
        </w:rPr>
        <w:t xml:space="preserve">местного значения </w:t>
      </w:r>
      <w:r w:rsidR="00830C76" w:rsidRPr="00D22610">
        <w:rPr>
          <w:rFonts w:ascii="Times New Roman" w:hAnsi="Times New Roman"/>
          <w:sz w:val="28"/>
          <w:szCs w:val="28"/>
          <w:lang w:eastAsia="ru-RU"/>
        </w:rPr>
        <w:t xml:space="preserve">в границах населенных пунктов </w:t>
      </w:r>
      <w:r w:rsidR="00A87C31">
        <w:rPr>
          <w:rFonts w:ascii="Times New Roman" w:hAnsi="Times New Roman"/>
          <w:sz w:val="28"/>
          <w:szCs w:val="28"/>
          <w:lang w:eastAsia="ru-RU"/>
        </w:rPr>
        <w:t>Самовецкого</w:t>
      </w:r>
      <w:r w:rsidR="001C2D0A" w:rsidRPr="00D22610">
        <w:rPr>
          <w:rFonts w:ascii="Times New Roman" w:hAnsi="Times New Roman"/>
          <w:sz w:val="28"/>
          <w:szCs w:val="28"/>
          <w:lang w:eastAsia="ru-RU"/>
        </w:rPr>
        <w:t xml:space="preserve"> </w:t>
      </w:r>
      <w:r w:rsidRPr="00D22610">
        <w:rPr>
          <w:rFonts w:ascii="Times New Roman" w:hAnsi="Times New Roman"/>
          <w:sz w:val="28"/>
          <w:szCs w:val="28"/>
          <w:lang w:eastAsia="ru-RU"/>
        </w:rPr>
        <w:t xml:space="preserve"> сельского поселения (далее – автомобильных дорог).</w:t>
      </w:r>
    </w:p>
    <w:p w:rsidR="003266A9" w:rsidRPr="00D22610" w:rsidRDefault="003266A9" w:rsidP="003266A9">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 xml:space="preserve">1.2. </w:t>
      </w:r>
      <w:proofErr w:type="gramStart"/>
      <w:r w:rsidRPr="00D22610">
        <w:rPr>
          <w:rFonts w:ascii="Times New Roman" w:hAnsi="Times New Roman"/>
          <w:sz w:val="28"/>
          <w:szCs w:val="28"/>
          <w:lang w:eastAsia="ru-RU"/>
        </w:rPr>
        <w:t xml:space="preserve">Под муниципальным контролем за обеспечением сохранности автомобильных дорог </w:t>
      </w:r>
      <w:r w:rsidR="00830C76" w:rsidRPr="00D22610">
        <w:rPr>
          <w:rFonts w:ascii="Times New Roman" w:hAnsi="Times New Roman"/>
          <w:sz w:val="28"/>
          <w:szCs w:val="28"/>
          <w:lang w:eastAsia="ru-RU"/>
        </w:rPr>
        <w:t xml:space="preserve">общего пользования </w:t>
      </w:r>
      <w:r w:rsidRPr="00D22610">
        <w:rPr>
          <w:rFonts w:ascii="Times New Roman" w:hAnsi="Times New Roman"/>
          <w:sz w:val="28"/>
          <w:szCs w:val="28"/>
          <w:lang w:eastAsia="ru-RU"/>
        </w:rPr>
        <w:t xml:space="preserve">местного значения </w:t>
      </w:r>
      <w:r w:rsidR="00830C76" w:rsidRPr="00D22610">
        <w:rPr>
          <w:rFonts w:ascii="Times New Roman" w:hAnsi="Times New Roman"/>
          <w:sz w:val="28"/>
          <w:szCs w:val="28"/>
          <w:lang w:eastAsia="ru-RU"/>
        </w:rPr>
        <w:t xml:space="preserve">в границах населенных пунктов </w:t>
      </w:r>
      <w:r w:rsidRPr="00D22610">
        <w:rPr>
          <w:rFonts w:ascii="Times New Roman" w:hAnsi="Times New Roman"/>
          <w:sz w:val="28"/>
          <w:szCs w:val="28"/>
          <w:lang w:eastAsia="ru-RU"/>
        </w:rPr>
        <w:t xml:space="preserve"> сельского поселения (далее – муниципальный контроль) понимается деятельность органа местного самоуправления по </w:t>
      </w:r>
      <w:r w:rsidRPr="00D22610">
        <w:rPr>
          <w:rFonts w:ascii="Times New Roman" w:hAnsi="Times New Roman"/>
          <w:bCs/>
          <w:sz w:val="28"/>
          <w:szCs w:val="28"/>
          <w:lang w:eastAsia="ru-RU"/>
        </w:rPr>
        <w:t xml:space="preserve">организации и проведению проверок соблюдения юридическими лицами, индивидуальными предпринимателями, установленных федеральными законами, законами </w:t>
      </w:r>
      <w:r w:rsidR="00324555" w:rsidRPr="00D22610">
        <w:rPr>
          <w:rFonts w:ascii="Times New Roman" w:hAnsi="Times New Roman"/>
          <w:bCs/>
          <w:sz w:val="28"/>
          <w:szCs w:val="28"/>
          <w:lang w:eastAsia="ru-RU"/>
        </w:rPr>
        <w:t>Воронежской</w:t>
      </w:r>
      <w:r w:rsidRPr="00D22610">
        <w:rPr>
          <w:rFonts w:ascii="Times New Roman" w:hAnsi="Times New Roman"/>
          <w:bCs/>
          <w:sz w:val="28"/>
          <w:szCs w:val="28"/>
          <w:lang w:eastAsia="ru-RU"/>
        </w:rPr>
        <w:t xml:space="preserve"> области, муниципальными правовыми актами </w:t>
      </w:r>
      <w:r w:rsidRPr="00D22610">
        <w:rPr>
          <w:rFonts w:ascii="Times New Roman" w:hAnsi="Times New Roman"/>
          <w:sz w:val="28"/>
          <w:szCs w:val="28"/>
          <w:lang w:eastAsia="ru-RU"/>
        </w:rPr>
        <w:t xml:space="preserve">Администрации муниципального района и Администрации </w:t>
      </w:r>
      <w:r w:rsidR="00A87C31">
        <w:rPr>
          <w:rFonts w:ascii="Times New Roman" w:hAnsi="Times New Roman"/>
          <w:sz w:val="28"/>
          <w:szCs w:val="28"/>
          <w:lang w:eastAsia="ru-RU"/>
        </w:rPr>
        <w:t>Самовецкого</w:t>
      </w:r>
      <w:r w:rsidR="00A87C31" w:rsidRPr="00D22610">
        <w:rPr>
          <w:rFonts w:ascii="Times New Roman" w:hAnsi="Times New Roman"/>
          <w:sz w:val="28"/>
          <w:szCs w:val="28"/>
          <w:lang w:eastAsia="ru-RU"/>
        </w:rPr>
        <w:t xml:space="preserve">  </w:t>
      </w:r>
      <w:r w:rsidR="00EB550E" w:rsidRPr="00D22610">
        <w:rPr>
          <w:rFonts w:ascii="Times New Roman" w:hAnsi="Times New Roman"/>
          <w:sz w:val="28"/>
          <w:szCs w:val="28"/>
          <w:lang w:eastAsia="ru-RU"/>
        </w:rPr>
        <w:t xml:space="preserve"> </w:t>
      </w:r>
      <w:r w:rsidRPr="00D22610">
        <w:rPr>
          <w:rFonts w:ascii="Times New Roman" w:hAnsi="Times New Roman"/>
          <w:sz w:val="28"/>
          <w:szCs w:val="28"/>
          <w:lang w:eastAsia="ru-RU"/>
        </w:rPr>
        <w:t xml:space="preserve"> сельского поселения </w:t>
      </w:r>
      <w:r w:rsidRPr="00D22610">
        <w:rPr>
          <w:rFonts w:ascii="Times New Roman" w:hAnsi="Times New Roman"/>
          <w:bCs/>
          <w:sz w:val="28"/>
          <w:szCs w:val="28"/>
          <w:lang w:eastAsia="ru-RU"/>
        </w:rPr>
        <w:t xml:space="preserve">требований по </w:t>
      </w:r>
      <w:r w:rsidRPr="00D22610">
        <w:rPr>
          <w:rFonts w:ascii="Times New Roman" w:hAnsi="Times New Roman"/>
          <w:sz w:val="28"/>
          <w:szCs w:val="28"/>
          <w:lang w:eastAsia="ru-RU"/>
        </w:rPr>
        <w:t>обеспечению сохранности автомобильных дорог местного</w:t>
      </w:r>
      <w:proofErr w:type="gramEnd"/>
      <w:r w:rsidRPr="00D22610">
        <w:rPr>
          <w:rFonts w:ascii="Times New Roman" w:hAnsi="Times New Roman"/>
          <w:sz w:val="28"/>
          <w:szCs w:val="28"/>
          <w:lang w:eastAsia="ru-RU"/>
        </w:rPr>
        <w:t xml:space="preserve"> значения</w:t>
      </w:r>
      <w:r w:rsidRPr="00D22610">
        <w:rPr>
          <w:rFonts w:ascii="Times New Roman" w:hAnsi="Times New Roman"/>
          <w:bCs/>
          <w:sz w:val="28"/>
          <w:szCs w:val="28"/>
          <w:lang w:eastAsia="ru-RU"/>
        </w:rPr>
        <w:t>.</w:t>
      </w:r>
    </w:p>
    <w:p w:rsidR="003266A9" w:rsidRPr="00D22610" w:rsidRDefault="003266A9" w:rsidP="003266A9">
      <w:pPr>
        <w:spacing w:after="0" w:line="240" w:lineRule="auto"/>
        <w:ind w:firstLine="720"/>
        <w:jc w:val="both"/>
        <w:rPr>
          <w:rFonts w:ascii="Times New Roman" w:hAnsi="Times New Roman"/>
          <w:sz w:val="28"/>
          <w:szCs w:val="28"/>
          <w:lang w:eastAsia="ru-RU"/>
        </w:rPr>
      </w:pPr>
    </w:p>
    <w:p w:rsidR="003266A9" w:rsidRPr="00D22610" w:rsidRDefault="003266A9" w:rsidP="003266A9">
      <w:pPr>
        <w:spacing w:after="0" w:line="240" w:lineRule="auto"/>
        <w:ind w:firstLine="720"/>
        <w:jc w:val="center"/>
        <w:rPr>
          <w:rFonts w:ascii="Times New Roman" w:hAnsi="Times New Roman"/>
          <w:sz w:val="28"/>
          <w:szCs w:val="28"/>
          <w:lang w:eastAsia="ru-RU"/>
        </w:rPr>
      </w:pPr>
      <w:r w:rsidRPr="00D22610">
        <w:rPr>
          <w:rFonts w:ascii="Times New Roman" w:hAnsi="Times New Roman"/>
          <w:sz w:val="28"/>
          <w:szCs w:val="28"/>
          <w:lang w:eastAsia="ru-RU"/>
        </w:rPr>
        <w:t xml:space="preserve">2. ОРГАН, ОСУЩЕСТВЛЯЮЩИЙ </w:t>
      </w:r>
      <w:proofErr w:type="gramStart"/>
      <w:r w:rsidRPr="00D22610">
        <w:rPr>
          <w:rFonts w:ascii="Times New Roman" w:hAnsi="Times New Roman"/>
          <w:sz w:val="28"/>
          <w:szCs w:val="28"/>
          <w:lang w:eastAsia="ru-RU"/>
        </w:rPr>
        <w:t>КОНТРОЛЬ ЗА</w:t>
      </w:r>
      <w:proofErr w:type="gramEnd"/>
      <w:r w:rsidRPr="00D22610">
        <w:rPr>
          <w:rFonts w:ascii="Times New Roman" w:hAnsi="Times New Roman"/>
          <w:sz w:val="28"/>
          <w:szCs w:val="28"/>
          <w:lang w:eastAsia="ru-RU"/>
        </w:rPr>
        <w:t xml:space="preserve"> ОБЕСПЕЧЕНИЕМ СОХРАННОСТИ АВТОМОБИЛЬНЫХ ДОРОГ</w:t>
      </w:r>
    </w:p>
    <w:p w:rsidR="003266A9" w:rsidRPr="00D22610" w:rsidRDefault="003266A9" w:rsidP="003266A9">
      <w:pPr>
        <w:spacing w:after="0" w:line="240" w:lineRule="auto"/>
        <w:ind w:firstLine="720"/>
        <w:jc w:val="both"/>
        <w:rPr>
          <w:rFonts w:ascii="Times New Roman" w:hAnsi="Times New Roman"/>
          <w:sz w:val="28"/>
          <w:szCs w:val="28"/>
          <w:lang w:eastAsia="ru-RU"/>
        </w:rPr>
      </w:pPr>
    </w:p>
    <w:p w:rsidR="003266A9" w:rsidRPr="00D22610" w:rsidRDefault="003266A9" w:rsidP="003266A9">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 xml:space="preserve">2.1. Органом, уполномоченным на осуществление муниципального контроля (далее – орган муниципального контроля), является администрация </w:t>
      </w:r>
      <w:r w:rsidR="00A87C31">
        <w:rPr>
          <w:rFonts w:ascii="Times New Roman" w:hAnsi="Times New Roman"/>
          <w:sz w:val="28"/>
          <w:szCs w:val="28"/>
          <w:lang w:eastAsia="ru-RU"/>
        </w:rPr>
        <w:t>Самовецкого</w:t>
      </w:r>
      <w:r w:rsidR="00A87C31" w:rsidRPr="00D22610">
        <w:rPr>
          <w:rFonts w:ascii="Times New Roman" w:hAnsi="Times New Roman"/>
          <w:sz w:val="28"/>
          <w:szCs w:val="28"/>
          <w:lang w:eastAsia="ru-RU"/>
        </w:rPr>
        <w:t xml:space="preserve">  </w:t>
      </w:r>
      <w:r w:rsidR="00EB550E" w:rsidRPr="00D22610">
        <w:rPr>
          <w:rFonts w:ascii="Times New Roman" w:hAnsi="Times New Roman"/>
          <w:sz w:val="28"/>
          <w:szCs w:val="28"/>
          <w:lang w:eastAsia="ru-RU"/>
        </w:rPr>
        <w:t xml:space="preserve"> </w:t>
      </w:r>
      <w:r w:rsidRPr="00D22610">
        <w:rPr>
          <w:rFonts w:ascii="Times New Roman" w:hAnsi="Times New Roman"/>
          <w:sz w:val="28"/>
          <w:szCs w:val="28"/>
          <w:lang w:eastAsia="ru-RU"/>
        </w:rPr>
        <w:t xml:space="preserve"> сельского поселения. </w:t>
      </w:r>
    </w:p>
    <w:p w:rsidR="003266A9" w:rsidRPr="00D22610" w:rsidRDefault="003266A9" w:rsidP="003266A9">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2.2. Ответственность за организацию осуществления муницип</w:t>
      </w:r>
      <w:r w:rsidR="00A87C31">
        <w:rPr>
          <w:rFonts w:ascii="Times New Roman" w:hAnsi="Times New Roman"/>
          <w:sz w:val="28"/>
          <w:szCs w:val="28"/>
          <w:lang w:eastAsia="ru-RU"/>
        </w:rPr>
        <w:t xml:space="preserve">ального контроля возлагается на специалиста </w:t>
      </w:r>
      <w:r w:rsidRPr="00D22610">
        <w:rPr>
          <w:rFonts w:ascii="Times New Roman" w:hAnsi="Times New Roman"/>
          <w:color w:val="FF0000"/>
          <w:sz w:val="28"/>
          <w:szCs w:val="28"/>
          <w:lang w:eastAsia="ru-RU"/>
        </w:rPr>
        <w:t xml:space="preserve"> </w:t>
      </w:r>
      <w:r w:rsidRPr="006C73C4">
        <w:rPr>
          <w:rFonts w:ascii="Times New Roman" w:hAnsi="Times New Roman"/>
          <w:sz w:val="28"/>
          <w:szCs w:val="28"/>
          <w:lang w:eastAsia="ru-RU"/>
        </w:rPr>
        <w:t xml:space="preserve">администрации </w:t>
      </w:r>
      <w:r w:rsidR="00A87C31" w:rsidRPr="006C73C4">
        <w:rPr>
          <w:rFonts w:ascii="Times New Roman" w:hAnsi="Times New Roman"/>
          <w:sz w:val="28"/>
          <w:szCs w:val="28"/>
          <w:lang w:eastAsia="ru-RU"/>
        </w:rPr>
        <w:t xml:space="preserve"> Самовецкого  </w:t>
      </w:r>
      <w:r w:rsidR="00EB550E" w:rsidRPr="006C73C4">
        <w:rPr>
          <w:rFonts w:ascii="Times New Roman" w:hAnsi="Times New Roman"/>
          <w:sz w:val="28"/>
          <w:szCs w:val="28"/>
          <w:lang w:eastAsia="ru-RU"/>
        </w:rPr>
        <w:t xml:space="preserve"> </w:t>
      </w:r>
      <w:r w:rsidRPr="006C73C4">
        <w:rPr>
          <w:rFonts w:ascii="Times New Roman" w:hAnsi="Times New Roman"/>
          <w:sz w:val="28"/>
          <w:szCs w:val="28"/>
          <w:lang w:eastAsia="ru-RU"/>
        </w:rPr>
        <w:t xml:space="preserve"> сельского поселения. В случае необходимости</w:t>
      </w:r>
      <w:r w:rsidRPr="00D22610">
        <w:rPr>
          <w:rFonts w:ascii="Times New Roman" w:hAnsi="Times New Roman"/>
          <w:sz w:val="28"/>
          <w:szCs w:val="28"/>
          <w:lang w:eastAsia="ru-RU"/>
        </w:rPr>
        <w:t xml:space="preserve"> к проведению проверок могут привлекаться иные должностные лица администрации </w:t>
      </w:r>
      <w:r w:rsidR="00EB550E" w:rsidRPr="00D22610">
        <w:rPr>
          <w:rFonts w:ascii="Times New Roman" w:hAnsi="Times New Roman"/>
          <w:sz w:val="28"/>
          <w:szCs w:val="28"/>
          <w:lang w:eastAsia="ru-RU"/>
        </w:rPr>
        <w:t xml:space="preserve"> </w:t>
      </w:r>
      <w:r w:rsidR="00A87C31">
        <w:rPr>
          <w:rFonts w:ascii="Times New Roman" w:hAnsi="Times New Roman"/>
          <w:sz w:val="28"/>
          <w:szCs w:val="28"/>
          <w:lang w:eastAsia="ru-RU"/>
        </w:rPr>
        <w:t>Самовецкого</w:t>
      </w:r>
      <w:r w:rsidR="00A87C31" w:rsidRPr="00D22610">
        <w:rPr>
          <w:rFonts w:ascii="Times New Roman" w:hAnsi="Times New Roman"/>
          <w:sz w:val="28"/>
          <w:szCs w:val="28"/>
          <w:lang w:eastAsia="ru-RU"/>
        </w:rPr>
        <w:t xml:space="preserve">  </w:t>
      </w:r>
      <w:r w:rsidRPr="00D22610">
        <w:rPr>
          <w:rFonts w:ascii="Times New Roman" w:hAnsi="Times New Roman"/>
          <w:sz w:val="28"/>
          <w:szCs w:val="28"/>
          <w:lang w:eastAsia="ru-RU"/>
        </w:rPr>
        <w:t xml:space="preserve">сельского поселения. </w:t>
      </w:r>
    </w:p>
    <w:p w:rsidR="003266A9" w:rsidRPr="00D22610" w:rsidRDefault="003266A9" w:rsidP="003266A9">
      <w:pPr>
        <w:spacing w:after="0" w:line="240" w:lineRule="auto"/>
        <w:ind w:firstLine="720"/>
        <w:jc w:val="both"/>
        <w:rPr>
          <w:rFonts w:ascii="Times New Roman" w:hAnsi="Times New Roman"/>
          <w:sz w:val="28"/>
          <w:szCs w:val="28"/>
          <w:lang w:eastAsia="ru-RU"/>
        </w:rPr>
      </w:pPr>
    </w:p>
    <w:p w:rsidR="003266A9" w:rsidRPr="00D22610" w:rsidRDefault="003266A9" w:rsidP="003266A9">
      <w:pPr>
        <w:autoSpaceDE w:val="0"/>
        <w:autoSpaceDN w:val="0"/>
        <w:adjustRightInd w:val="0"/>
        <w:spacing w:after="0" w:line="240" w:lineRule="auto"/>
        <w:jc w:val="center"/>
        <w:outlineLvl w:val="1"/>
        <w:rPr>
          <w:rFonts w:ascii="Times New Roman" w:hAnsi="Times New Roman"/>
          <w:sz w:val="28"/>
          <w:szCs w:val="28"/>
          <w:lang w:eastAsia="ru-RU"/>
        </w:rPr>
      </w:pPr>
      <w:r w:rsidRPr="00D22610">
        <w:rPr>
          <w:rFonts w:ascii="Times New Roman" w:hAnsi="Times New Roman"/>
          <w:sz w:val="28"/>
          <w:szCs w:val="28"/>
          <w:lang w:eastAsia="ru-RU"/>
        </w:rPr>
        <w:t>3. ПОЛНОМОЧИЯ ОРГАНА, ОСУЩЕСТВЛЯЮЩЕГО КОНТРОЛЬ</w:t>
      </w:r>
    </w:p>
    <w:p w:rsidR="003266A9" w:rsidRPr="00D22610" w:rsidRDefault="003266A9" w:rsidP="003266A9">
      <w:pPr>
        <w:autoSpaceDE w:val="0"/>
        <w:autoSpaceDN w:val="0"/>
        <w:adjustRightInd w:val="0"/>
        <w:spacing w:after="0" w:line="240" w:lineRule="auto"/>
        <w:jc w:val="center"/>
        <w:rPr>
          <w:rFonts w:ascii="Times New Roman" w:hAnsi="Times New Roman"/>
          <w:sz w:val="28"/>
          <w:szCs w:val="28"/>
          <w:lang w:eastAsia="ru-RU"/>
        </w:rPr>
      </w:pPr>
      <w:r w:rsidRPr="00D22610">
        <w:rPr>
          <w:rFonts w:ascii="Times New Roman" w:hAnsi="Times New Roman"/>
          <w:sz w:val="28"/>
          <w:szCs w:val="28"/>
          <w:lang w:eastAsia="ru-RU"/>
        </w:rPr>
        <w:t>ЗА ОБЕСПЕЧЕНИЕМ СОХРАННОСТИ АВТОМОБИЛЬНЫХ ДОРОГ</w:t>
      </w:r>
    </w:p>
    <w:p w:rsidR="003266A9" w:rsidRPr="00D22610" w:rsidRDefault="003266A9" w:rsidP="003266A9">
      <w:pPr>
        <w:autoSpaceDE w:val="0"/>
        <w:autoSpaceDN w:val="0"/>
        <w:adjustRightInd w:val="0"/>
        <w:spacing w:after="0" w:line="240" w:lineRule="auto"/>
        <w:jc w:val="center"/>
        <w:rPr>
          <w:rFonts w:ascii="Times New Roman" w:hAnsi="Times New Roman"/>
          <w:sz w:val="28"/>
          <w:szCs w:val="28"/>
          <w:lang w:eastAsia="ru-RU"/>
        </w:rPr>
      </w:pP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lastRenderedPageBreak/>
        <w:t>3.1. К мероприятиям, направленным на обеспечение сохранности автомобильных дорог (далее - мероприятия), относятся:</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1)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2)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3) проверка соблюдения весовых и габаритных параметров транспортных сре</w:t>
      </w:r>
      <w:proofErr w:type="gramStart"/>
      <w:r w:rsidRPr="00D22610">
        <w:rPr>
          <w:rFonts w:ascii="Times New Roman" w:hAnsi="Times New Roman"/>
          <w:sz w:val="28"/>
          <w:szCs w:val="28"/>
          <w:lang w:eastAsia="ru-RU"/>
        </w:rPr>
        <w:t>дств пр</w:t>
      </w:r>
      <w:proofErr w:type="gramEnd"/>
      <w:r w:rsidRPr="00D22610">
        <w:rPr>
          <w:rFonts w:ascii="Times New Roman" w:hAnsi="Times New Roman"/>
          <w:sz w:val="28"/>
          <w:szCs w:val="28"/>
          <w:lang w:eastAsia="ru-RU"/>
        </w:rPr>
        <w:t>и движении по автомобильным дорогам, включая периоды временного ограничения движения транспортных средств.</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3.2. Мероприятия проводятся в отношении следующих объектов:</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1) автомобильных дорог;</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2) зданий, сооружений и иных объектов дорожного сервиса, расположенных на придорожных полосах автомобильных дорог;</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3) рекламных конструкций, расположенных в полосе отвода и придорожных полосах автомобильных дорог;</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4) полос отвода и придорожных полос, автомобильных дорог.</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3.3. Субъектами, в отношении которых проводятся мероприятия, являются:</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1) владельцы объектов дорожного сервиса;</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2) организации, осуществляющие работы в полосе отвода автомобильных дорог и придорожной полосе;</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3) пользователи автомобильных дорог.</w:t>
      </w:r>
    </w:p>
    <w:p w:rsidR="003266A9" w:rsidRPr="00D22610" w:rsidRDefault="003266A9" w:rsidP="003266A9">
      <w:pPr>
        <w:spacing w:after="0" w:line="240" w:lineRule="auto"/>
        <w:jc w:val="both"/>
        <w:rPr>
          <w:rFonts w:ascii="Times New Roman" w:hAnsi="Times New Roman"/>
          <w:sz w:val="28"/>
          <w:szCs w:val="28"/>
          <w:lang w:eastAsia="ru-RU"/>
        </w:rPr>
      </w:pPr>
      <w:r w:rsidRPr="00D22610">
        <w:rPr>
          <w:rFonts w:ascii="Times New Roman" w:hAnsi="Times New Roman"/>
          <w:sz w:val="28"/>
          <w:szCs w:val="28"/>
          <w:lang w:eastAsia="ru-RU"/>
        </w:rPr>
        <w:t xml:space="preserve">        3.4. К проведению мероприятий по муниципальному контролю могут быть привлечены эксперты, экспертные организации в соответствии с требованиями Федерального закона. </w:t>
      </w:r>
    </w:p>
    <w:p w:rsidR="003266A9" w:rsidRPr="00D22610" w:rsidRDefault="003266A9" w:rsidP="003266A9">
      <w:pPr>
        <w:spacing w:after="0" w:line="240" w:lineRule="auto"/>
        <w:ind w:firstLine="720"/>
        <w:jc w:val="both"/>
        <w:rPr>
          <w:rFonts w:ascii="Times New Roman" w:hAnsi="Times New Roman"/>
          <w:sz w:val="28"/>
          <w:szCs w:val="28"/>
          <w:lang w:eastAsia="ru-RU"/>
        </w:rPr>
      </w:pPr>
    </w:p>
    <w:p w:rsidR="003266A9" w:rsidRPr="00D22610" w:rsidRDefault="003266A9" w:rsidP="003266A9">
      <w:pPr>
        <w:autoSpaceDE w:val="0"/>
        <w:autoSpaceDN w:val="0"/>
        <w:adjustRightInd w:val="0"/>
        <w:spacing w:after="0" w:line="240" w:lineRule="auto"/>
        <w:ind w:firstLine="540"/>
        <w:jc w:val="center"/>
        <w:rPr>
          <w:rFonts w:ascii="Times New Roman" w:hAnsi="Times New Roman"/>
          <w:sz w:val="28"/>
          <w:szCs w:val="28"/>
          <w:lang w:eastAsia="ru-RU"/>
        </w:rPr>
      </w:pPr>
      <w:r w:rsidRPr="00D22610">
        <w:rPr>
          <w:rFonts w:ascii="Times New Roman" w:hAnsi="Times New Roman"/>
          <w:sz w:val="28"/>
          <w:szCs w:val="28"/>
          <w:lang w:eastAsia="ru-RU"/>
        </w:rPr>
        <w:t xml:space="preserve">4. ФОРМЫ ОСУЩЕСТВЛЕНИЯ </w:t>
      </w:r>
      <w:proofErr w:type="gramStart"/>
      <w:r w:rsidRPr="00D22610">
        <w:rPr>
          <w:rFonts w:ascii="Times New Roman" w:hAnsi="Times New Roman"/>
          <w:sz w:val="28"/>
          <w:szCs w:val="28"/>
          <w:lang w:eastAsia="ru-RU"/>
        </w:rPr>
        <w:t>КОНТРОЛЯ ЗА</w:t>
      </w:r>
      <w:proofErr w:type="gramEnd"/>
      <w:r w:rsidRPr="00D22610">
        <w:rPr>
          <w:rFonts w:ascii="Times New Roman" w:hAnsi="Times New Roman"/>
          <w:sz w:val="28"/>
          <w:szCs w:val="28"/>
          <w:lang w:eastAsia="ru-RU"/>
        </w:rPr>
        <w:t xml:space="preserve"> ОБЕСПЕЧЕНИЕМ</w:t>
      </w:r>
    </w:p>
    <w:p w:rsidR="003266A9" w:rsidRPr="00D22610" w:rsidRDefault="003266A9" w:rsidP="00EB550E">
      <w:pPr>
        <w:autoSpaceDE w:val="0"/>
        <w:autoSpaceDN w:val="0"/>
        <w:adjustRightInd w:val="0"/>
        <w:spacing w:after="0" w:line="240" w:lineRule="auto"/>
        <w:ind w:firstLine="540"/>
        <w:jc w:val="center"/>
        <w:rPr>
          <w:rFonts w:ascii="Times New Roman" w:hAnsi="Times New Roman"/>
          <w:sz w:val="28"/>
          <w:szCs w:val="28"/>
          <w:lang w:eastAsia="ru-RU"/>
        </w:rPr>
      </w:pPr>
      <w:r w:rsidRPr="00D22610">
        <w:rPr>
          <w:rFonts w:ascii="Times New Roman" w:hAnsi="Times New Roman"/>
          <w:sz w:val="28"/>
          <w:szCs w:val="28"/>
          <w:lang w:eastAsia="ru-RU"/>
        </w:rPr>
        <w:t>СОХРАННОСТИ АВТОМОБИЛЬНЫХ ДОРОГ</w:t>
      </w:r>
    </w:p>
    <w:p w:rsidR="003266A9" w:rsidRPr="00D22610" w:rsidRDefault="003266A9" w:rsidP="003266A9">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4.1. Мероприятия осуществляются путем проведения плановых проверок и внеплановых проверок. Проверки могут быть документарными или выездными.</w:t>
      </w:r>
    </w:p>
    <w:p w:rsidR="003266A9" w:rsidRPr="00D22610" w:rsidRDefault="003266A9" w:rsidP="003266A9">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 xml:space="preserve">4.2. Плановые проверки проводятся в отношении объектов, указанных в </w:t>
      </w:r>
      <w:hyperlink r:id="rId8" w:history="1">
        <w:r w:rsidRPr="00D22610">
          <w:rPr>
            <w:rFonts w:ascii="Times New Roman" w:hAnsi="Times New Roman"/>
            <w:sz w:val="28"/>
            <w:szCs w:val="28"/>
            <w:lang w:eastAsia="ru-RU"/>
          </w:rPr>
          <w:t>пункте 3.2 раздела 3</w:t>
        </w:r>
      </w:hyperlink>
      <w:r w:rsidRPr="00D22610">
        <w:rPr>
          <w:rFonts w:ascii="Times New Roman" w:hAnsi="Times New Roman"/>
          <w:sz w:val="28"/>
          <w:szCs w:val="28"/>
          <w:lang w:eastAsia="ru-RU"/>
        </w:rPr>
        <w:t xml:space="preserve"> настоящего Порядка, в целях соблюдения требований, указанных в </w:t>
      </w:r>
      <w:hyperlink r:id="rId9" w:history="1">
        <w:r w:rsidRPr="00D22610">
          <w:rPr>
            <w:rFonts w:ascii="Times New Roman" w:hAnsi="Times New Roman"/>
            <w:sz w:val="28"/>
            <w:szCs w:val="28"/>
            <w:lang w:eastAsia="ru-RU"/>
          </w:rPr>
          <w:t>пункте 3.1 раздела 3</w:t>
        </w:r>
      </w:hyperlink>
      <w:r w:rsidRPr="00D22610">
        <w:rPr>
          <w:rFonts w:ascii="Times New Roman" w:hAnsi="Times New Roman"/>
          <w:sz w:val="28"/>
          <w:szCs w:val="28"/>
          <w:lang w:eastAsia="ru-RU"/>
        </w:rPr>
        <w:t xml:space="preserve"> настоящего Порядка, не чаще чем один раз в три года. </w:t>
      </w:r>
    </w:p>
    <w:p w:rsidR="003266A9" w:rsidRPr="00D22610" w:rsidRDefault="003266A9" w:rsidP="003266A9">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 xml:space="preserve">4.3. Плановые проверки проводятся на основании ежегодных планов, утверждаемых постановлением администрации </w:t>
      </w:r>
      <w:r w:rsidR="00A87C31">
        <w:rPr>
          <w:rFonts w:ascii="Times New Roman" w:hAnsi="Times New Roman"/>
          <w:sz w:val="28"/>
          <w:szCs w:val="28"/>
          <w:lang w:eastAsia="ru-RU"/>
        </w:rPr>
        <w:t>Самовецкого</w:t>
      </w:r>
      <w:r w:rsidR="00A87C31" w:rsidRPr="00D22610">
        <w:rPr>
          <w:rFonts w:ascii="Times New Roman" w:hAnsi="Times New Roman"/>
          <w:sz w:val="28"/>
          <w:szCs w:val="28"/>
          <w:lang w:eastAsia="ru-RU"/>
        </w:rPr>
        <w:t xml:space="preserve">  </w:t>
      </w:r>
      <w:r w:rsidRPr="00D22610">
        <w:rPr>
          <w:rFonts w:ascii="Times New Roman" w:hAnsi="Times New Roman"/>
          <w:sz w:val="28"/>
          <w:szCs w:val="28"/>
          <w:lang w:eastAsia="ru-RU"/>
        </w:rPr>
        <w:t>сельского поселения.</w:t>
      </w:r>
    </w:p>
    <w:p w:rsidR="003266A9" w:rsidRPr="00D22610" w:rsidRDefault="003266A9" w:rsidP="003266A9">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 xml:space="preserve">4.4. Ежегодный план размещается на официальном сайте Администрации </w:t>
      </w:r>
      <w:r w:rsidR="00A87C31">
        <w:rPr>
          <w:rFonts w:ascii="Times New Roman" w:hAnsi="Times New Roman"/>
          <w:sz w:val="28"/>
          <w:szCs w:val="28"/>
          <w:lang w:eastAsia="ru-RU"/>
        </w:rPr>
        <w:t>Самовецкого</w:t>
      </w:r>
      <w:r w:rsidR="00A87C31" w:rsidRPr="00D22610">
        <w:rPr>
          <w:rFonts w:ascii="Times New Roman" w:hAnsi="Times New Roman"/>
          <w:sz w:val="28"/>
          <w:szCs w:val="28"/>
          <w:lang w:eastAsia="ru-RU"/>
        </w:rPr>
        <w:t xml:space="preserve">  </w:t>
      </w:r>
      <w:r w:rsidR="00EB550E" w:rsidRPr="00D22610">
        <w:rPr>
          <w:rFonts w:ascii="Times New Roman" w:hAnsi="Times New Roman"/>
          <w:sz w:val="28"/>
          <w:szCs w:val="28"/>
          <w:lang w:eastAsia="ru-RU"/>
        </w:rPr>
        <w:t xml:space="preserve"> </w:t>
      </w:r>
      <w:r w:rsidRPr="00D22610">
        <w:rPr>
          <w:rFonts w:ascii="Times New Roman" w:hAnsi="Times New Roman"/>
          <w:sz w:val="28"/>
          <w:szCs w:val="28"/>
          <w:lang w:eastAsia="ru-RU"/>
        </w:rPr>
        <w:t xml:space="preserve"> сельского поселения в сети «Интернет». </w:t>
      </w:r>
    </w:p>
    <w:p w:rsidR="003266A9" w:rsidRPr="00D22610" w:rsidRDefault="003266A9" w:rsidP="003266A9">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4.5. Основанием для проведения внеплановой является:</w:t>
      </w:r>
    </w:p>
    <w:p w:rsidR="003266A9" w:rsidRPr="00D22610" w:rsidRDefault="003266A9" w:rsidP="003266A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D22610">
        <w:rPr>
          <w:rFonts w:ascii="Times New Roman" w:hAnsi="Times New Roman"/>
          <w:sz w:val="28"/>
          <w:szCs w:val="28"/>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2) поступления в орган местного самоуправления,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допущенных в сфере дорожной деятельности и повлекших:</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3266A9" w:rsidRPr="00D22610" w:rsidRDefault="003266A9" w:rsidP="003266A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D22610">
        <w:rPr>
          <w:rFonts w:ascii="Times New Roman" w:hAnsi="Times New Roman"/>
          <w:sz w:val="28"/>
          <w:szCs w:val="28"/>
          <w:lang w:eastAsia="ru-RU"/>
        </w:rPr>
        <w:t>в) нарушение прав потребителей (в случае обращения граждан, права которых нарушены).</w:t>
      </w:r>
    </w:p>
    <w:p w:rsidR="003266A9" w:rsidRPr="00D22610" w:rsidRDefault="003266A9" w:rsidP="003266A9">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 xml:space="preserve">4.6. Плановые и внеплановые проверки проводятся на основании постановления главы администрации  </w:t>
      </w:r>
      <w:r w:rsidR="00A87C31">
        <w:rPr>
          <w:rFonts w:ascii="Times New Roman" w:hAnsi="Times New Roman"/>
          <w:sz w:val="28"/>
          <w:szCs w:val="28"/>
          <w:lang w:eastAsia="ru-RU"/>
        </w:rPr>
        <w:t>Самовецкого</w:t>
      </w:r>
      <w:r w:rsidR="00A87C31" w:rsidRPr="00D22610">
        <w:rPr>
          <w:rFonts w:ascii="Times New Roman" w:hAnsi="Times New Roman"/>
          <w:sz w:val="28"/>
          <w:szCs w:val="28"/>
          <w:lang w:eastAsia="ru-RU"/>
        </w:rPr>
        <w:t xml:space="preserve">  </w:t>
      </w:r>
      <w:r w:rsidRPr="00D22610">
        <w:rPr>
          <w:rFonts w:ascii="Times New Roman" w:hAnsi="Times New Roman"/>
          <w:sz w:val="28"/>
          <w:szCs w:val="28"/>
          <w:lang w:eastAsia="ru-RU"/>
        </w:rPr>
        <w:t>сельского поселения. Постановление оформляется в соответствии с требованиями, установленными Федеральным законом.</w:t>
      </w:r>
    </w:p>
    <w:p w:rsidR="003266A9" w:rsidRPr="00D22610" w:rsidRDefault="003266A9" w:rsidP="003266A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D22610">
        <w:rPr>
          <w:rFonts w:ascii="Times New Roman" w:hAnsi="Times New Roman"/>
          <w:sz w:val="28"/>
          <w:szCs w:val="28"/>
          <w:lang w:eastAsia="ru-RU"/>
        </w:rPr>
        <w:t xml:space="preserve">Проверка может проводиться только должностным лицом или должностными лицами, которые указаны в постановлении администрации </w:t>
      </w:r>
      <w:r w:rsidR="00A87C31">
        <w:rPr>
          <w:rFonts w:ascii="Times New Roman" w:hAnsi="Times New Roman"/>
          <w:sz w:val="28"/>
          <w:szCs w:val="28"/>
          <w:lang w:eastAsia="ru-RU"/>
        </w:rPr>
        <w:t>Самовецкого</w:t>
      </w:r>
      <w:r w:rsidR="00A87C31" w:rsidRPr="00D22610">
        <w:rPr>
          <w:rFonts w:ascii="Times New Roman" w:hAnsi="Times New Roman"/>
          <w:sz w:val="28"/>
          <w:szCs w:val="28"/>
          <w:lang w:eastAsia="ru-RU"/>
        </w:rPr>
        <w:t xml:space="preserve">  </w:t>
      </w:r>
      <w:r w:rsidRPr="00D22610">
        <w:rPr>
          <w:rFonts w:ascii="Times New Roman" w:hAnsi="Times New Roman"/>
          <w:sz w:val="28"/>
          <w:szCs w:val="28"/>
          <w:lang w:eastAsia="ru-RU"/>
        </w:rPr>
        <w:t>сельского поселения.</w:t>
      </w:r>
    </w:p>
    <w:p w:rsidR="003266A9" w:rsidRPr="00D22610" w:rsidRDefault="003266A9" w:rsidP="003266A9">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 xml:space="preserve">4.7.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w:t>
      </w:r>
      <w:r w:rsidR="00360700" w:rsidRPr="00D22610">
        <w:rPr>
          <w:rFonts w:ascii="Times New Roman" w:hAnsi="Times New Roman"/>
          <w:sz w:val="28"/>
          <w:szCs w:val="28"/>
          <w:lang w:eastAsia="ru-RU"/>
        </w:rPr>
        <w:t xml:space="preserve">копии постановления </w:t>
      </w:r>
      <w:r w:rsidRPr="00D22610">
        <w:rPr>
          <w:rFonts w:ascii="Times New Roman" w:hAnsi="Times New Roman"/>
          <w:sz w:val="28"/>
          <w:szCs w:val="28"/>
          <w:lang w:eastAsia="ru-RU"/>
        </w:rPr>
        <w:t xml:space="preserve">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3266A9" w:rsidRPr="00D22610" w:rsidRDefault="003266A9" w:rsidP="003266A9">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Если иное не предусмотрено Федеральным законом,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 xml:space="preserve">   4.8. Заверенная копия постановления о проведении мероприятия вручается должностным лицом, осуществляющим проверку, под роспись, руководителю или иному уполномоченному лицу проверяемой организации или владельцу объекта дорожного сервиса.</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 xml:space="preserve">    4.9. Проверка проводится в присутствии руководителя или уполномоченных представителей проверяемой организации, владельца (представителей владельца) объектов дорожного сервиса.</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 xml:space="preserve">    4.10. Основания для проведения внеплановых проверок юридических лиц и индивидуальных предпринимателей, а также порядок согласования внеплановых проверок с прокуратурой </w:t>
      </w:r>
      <w:r w:rsidR="00324555" w:rsidRPr="00D22610">
        <w:rPr>
          <w:rFonts w:ascii="Times New Roman" w:hAnsi="Times New Roman"/>
          <w:sz w:val="28"/>
          <w:szCs w:val="28"/>
          <w:lang w:eastAsia="ru-RU"/>
        </w:rPr>
        <w:t>Эртильского</w:t>
      </w:r>
      <w:r w:rsidRPr="00D22610">
        <w:rPr>
          <w:rFonts w:ascii="Times New Roman" w:hAnsi="Times New Roman"/>
          <w:sz w:val="28"/>
          <w:szCs w:val="28"/>
          <w:lang w:eastAsia="ru-RU"/>
        </w:rPr>
        <w:t xml:space="preserve"> района, определяются Федеральным законом.</w:t>
      </w:r>
    </w:p>
    <w:p w:rsidR="003266A9" w:rsidRPr="00D22610" w:rsidRDefault="003266A9" w:rsidP="003266A9">
      <w:pPr>
        <w:autoSpaceDE w:val="0"/>
        <w:autoSpaceDN w:val="0"/>
        <w:adjustRightInd w:val="0"/>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lastRenderedPageBreak/>
        <w:t xml:space="preserve">  4.11. Срок проведения плановой или внеплановой проверок не может превышать двадцать рабочих дней.</w:t>
      </w:r>
    </w:p>
    <w:p w:rsidR="003266A9" w:rsidRPr="00D22610" w:rsidRDefault="003266A9" w:rsidP="003266A9">
      <w:pPr>
        <w:autoSpaceDE w:val="0"/>
        <w:autoSpaceDN w:val="0"/>
        <w:adjustRightInd w:val="0"/>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 xml:space="preserve">  4.12.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22610">
        <w:rPr>
          <w:rFonts w:ascii="Times New Roman" w:hAnsi="Times New Roman"/>
          <w:sz w:val="28"/>
          <w:szCs w:val="28"/>
          <w:lang w:eastAsia="ru-RU"/>
        </w:rPr>
        <w:t>микропредприятия</w:t>
      </w:r>
      <w:proofErr w:type="spellEnd"/>
      <w:r w:rsidRPr="00D22610">
        <w:rPr>
          <w:rFonts w:ascii="Times New Roman" w:hAnsi="Times New Roman"/>
          <w:sz w:val="28"/>
          <w:szCs w:val="28"/>
          <w:lang w:eastAsia="ru-RU"/>
        </w:rPr>
        <w:t xml:space="preserve"> в год.</w:t>
      </w:r>
    </w:p>
    <w:p w:rsidR="003266A9" w:rsidRPr="00D22610" w:rsidRDefault="003266A9" w:rsidP="003266A9">
      <w:pPr>
        <w:autoSpaceDE w:val="0"/>
        <w:autoSpaceDN w:val="0"/>
        <w:adjustRightInd w:val="0"/>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 xml:space="preserve"> 4.13. Документарная проверка проводится по месту нахождения органа муниципального контроля в соответствии со статьей 11 Федерального закона от 26.12.2008 № 294-ФЗ.</w:t>
      </w:r>
    </w:p>
    <w:p w:rsidR="003266A9" w:rsidRPr="00D22610" w:rsidRDefault="003266A9" w:rsidP="003266A9">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 xml:space="preserve"> 4.14.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использования юридическим лицом, индивидуальным предпринимателем, автомобильной дороги в соответствии со статьей 12 Федерального закона от 26.12.2008 № 294-ФЗ.</w:t>
      </w:r>
    </w:p>
    <w:p w:rsidR="003266A9" w:rsidRPr="00D22610" w:rsidRDefault="003266A9" w:rsidP="003266A9">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 xml:space="preserve"> 4.15. </w:t>
      </w:r>
      <w:bookmarkStart w:id="1" w:name="sub_122"/>
      <w:proofErr w:type="gramStart"/>
      <w:r w:rsidRPr="00D22610">
        <w:rPr>
          <w:rFonts w:ascii="Times New Roman" w:hAnsi="Times New Roman"/>
          <w:sz w:val="28"/>
          <w:szCs w:val="28"/>
          <w:lang w:eastAsia="ru-RU"/>
        </w:rPr>
        <w:t>Выездная проверка начинается с предъявления должностными лицами органа муниципального контроля служебных удостоверений,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постановлением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муниципальному контролю, составом экспертов, представителями экспертных организаций</w:t>
      </w:r>
      <w:proofErr w:type="gramEnd"/>
      <w:r w:rsidRPr="00D22610">
        <w:rPr>
          <w:rFonts w:ascii="Times New Roman" w:hAnsi="Times New Roman"/>
          <w:sz w:val="28"/>
          <w:szCs w:val="28"/>
          <w:lang w:eastAsia="ru-RU"/>
        </w:rPr>
        <w:t xml:space="preserve">, </w:t>
      </w:r>
      <w:proofErr w:type="gramStart"/>
      <w:r w:rsidRPr="00D22610">
        <w:rPr>
          <w:rFonts w:ascii="Times New Roman" w:hAnsi="Times New Roman"/>
          <w:sz w:val="28"/>
          <w:szCs w:val="28"/>
          <w:lang w:eastAsia="ru-RU"/>
        </w:rPr>
        <w:t>привлекаемых</w:t>
      </w:r>
      <w:proofErr w:type="gramEnd"/>
      <w:r w:rsidRPr="00D22610">
        <w:rPr>
          <w:rFonts w:ascii="Times New Roman" w:hAnsi="Times New Roman"/>
          <w:sz w:val="28"/>
          <w:szCs w:val="28"/>
          <w:lang w:eastAsia="ru-RU"/>
        </w:rPr>
        <w:t xml:space="preserve"> к выездной проверке, со сроками и с условиями ее проведения.</w:t>
      </w:r>
    </w:p>
    <w:p w:rsidR="003266A9" w:rsidRPr="00D22610" w:rsidRDefault="003266A9" w:rsidP="003266A9">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 xml:space="preserve">4.16. </w:t>
      </w:r>
      <w:proofErr w:type="gramStart"/>
      <w:r w:rsidRPr="00D22610">
        <w:rPr>
          <w:rFonts w:ascii="Times New Roman" w:hAnsi="Times New Roman"/>
          <w:sz w:val="28"/>
          <w:szCs w:val="28"/>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sidRPr="00D22610">
        <w:rPr>
          <w:rFonts w:ascii="Times New Roman" w:hAnsi="Times New Roman"/>
          <w:sz w:val="28"/>
          <w:szCs w:val="28"/>
          <w:lang w:eastAsia="ru-RU"/>
        </w:rPr>
        <w:t xml:space="preserve"> </w:t>
      </w:r>
      <w:proofErr w:type="gramStart"/>
      <w:r w:rsidRPr="00D22610">
        <w:rPr>
          <w:rFonts w:ascii="Times New Roman" w:hAnsi="Times New Roman"/>
          <w:sz w:val="28"/>
          <w:szCs w:val="28"/>
          <w:lang w:eastAsia="ru-RU"/>
        </w:rPr>
        <w:t>организаций на автомобильные дороги, земельные участки, иные территории, в используемые юридическим лицом, индивидуальным предпринимателем при осуществлении деятельности, используемые юридическим лицом, индивидуальным предпринимателем здания, строения, сооружения, помещения (за исключением жилых помещений), к используемым ими оборудованию, подобным объектам, транспортным средствам и перевозимым ими грузам.</w:t>
      </w:r>
      <w:proofErr w:type="gramEnd"/>
    </w:p>
    <w:p w:rsidR="003266A9" w:rsidRPr="00D22610" w:rsidRDefault="003266A9" w:rsidP="003266A9">
      <w:pPr>
        <w:spacing w:after="0" w:line="240" w:lineRule="auto"/>
        <w:ind w:firstLine="720"/>
        <w:jc w:val="both"/>
        <w:rPr>
          <w:rFonts w:ascii="Times New Roman" w:hAnsi="Times New Roman"/>
          <w:sz w:val="28"/>
          <w:szCs w:val="28"/>
          <w:lang w:eastAsia="ru-RU"/>
        </w:rPr>
      </w:pPr>
    </w:p>
    <w:p w:rsidR="003266A9" w:rsidRPr="00D22610" w:rsidRDefault="003266A9" w:rsidP="003266A9">
      <w:pPr>
        <w:autoSpaceDE w:val="0"/>
        <w:autoSpaceDN w:val="0"/>
        <w:adjustRightInd w:val="0"/>
        <w:spacing w:after="0" w:line="240" w:lineRule="auto"/>
        <w:jc w:val="center"/>
        <w:outlineLvl w:val="1"/>
        <w:rPr>
          <w:rFonts w:ascii="Times New Roman" w:hAnsi="Times New Roman"/>
          <w:sz w:val="28"/>
          <w:szCs w:val="28"/>
          <w:lang w:eastAsia="ru-RU"/>
        </w:rPr>
      </w:pPr>
      <w:r w:rsidRPr="00D22610">
        <w:rPr>
          <w:rFonts w:ascii="Times New Roman" w:hAnsi="Times New Roman"/>
          <w:sz w:val="28"/>
          <w:szCs w:val="28"/>
          <w:lang w:eastAsia="ru-RU"/>
        </w:rPr>
        <w:t xml:space="preserve">5. ПОРЯДОК ОФОРМЛЕНИЯ РЕЗУЛЬТАТОВ </w:t>
      </w:r>
      <w:proofErr w:type="gramStart"/>
      <w:r w:rsidRPr="00D22610">
        <w:rPr>
          <w:rFonts w:ascii="Times New Roman" w:hAnsi="Times New Roman"/>
          <w:sz w:val="28"/>
          <w:szCs w:val="28"/>
          <w:lang w:eastAsia="ru-RU"/>
        </w:rPr>
        <w:t>КОНТРОЛЯ ЗА</w:t>
      </w:r>
      <w:proofErr w:type="gramEnd"/>
      <w:r w:rsidRPr="00D22610">
        <w:rPr>
          <w:rFonts w:ascii="Times New Roman" w:hAnsi="Times New Roman"/>
          <w:sz w:val="28"/>
          <w:szCs w:val="28"/>
          <w:lang w:eastAsia="ru-RU"/>
        </w:rPr>
        <w:t xml:space="preserve"> ОБЕСПЕЧЕНИЕМ СОХРАННОСТИ АВТОМОБИЛЬНЫХ ДОРОГ</w:t>
      </w:r>
    </w:p>
    <w:p w:rsidR="003266A9" w:rsidRPr="00D22610" w:rsidRDefault="003266A9" w:rsidP="003266A9">
      <w:pPr>
        <w:autoSpaceDE w:val="0"/>
        <w:autoSpaceDN w:val="0"/>
        <w:adjustRightInd w:val="0"/>
        <w:spacing w:after="0" w:line="240" w:lineRule="auto"/>
        <w:jc w:val="center"/>
        <w:rPr>
          <w:rFonts w:ascii="Times New Roman" w:hAnsi="Times New Roman"/>
          <w:sz w:val="28"/>
          <w:szCs w:val="28"/>
          <w:lang w:eastAsia="ru-RU"/>
        </w:rPr>
      </w:pPr>
    </w:p>
    <w:p w:rsidR="003266A9" w:rsidRPr="00D22610" w:rsidRDefault="003266A9" w:rsidP="003266A9">
      <w:pPr>
        <w:autoSpaceDE w:val="0"/>
        <w:autoSpaceDN w:val="0"/>
        <w:adjustRightInd w:val="0"/>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5.1. В случае выявления нарушений при проведении проверки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3266A9" w:rsidRPr="00D22610" w:rsidRDefault="003266A9" w:rsidP="003266A9">
      <w:pPr>
        <w:autoSpaceDE w:val="0"/>
        <w:autoSpaceDN w:val="0"/>
        <w:adjustRightInd w:val="0"/>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lastRenderedPageBreak/>
        <w:t>1) выдать юридическому лицу, индивидуальному предпринимателю предписание об устранении выявленных нарушений с указанием сроков их устранения;</w:t>
      </w:r>
    </w:p>
    <w:p w:rsidR="003266A9" w:rsidRPr="00D22610" w:rsidRDefault="003266A9" w:rsidP="003266A9">
      <w:pPr>
        <w:autoSpaceDE w:val="0"/>
        <w:autoSpaceDN w:val="0"/>
        <w:adjustRightInd w:val="0"/>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 xml:space="preserve">2) принять меры по </w:t>
      </w:r>
      <w:proofErr w:type="gramStart"/>
      <w:r w:rsidRPr="00D22610">
        <w:rPr>
          <w:rFonts w:ascii="Times New Roman" w:hAnsi="Times New Roman"/>
          <w:sz w:val="28"/>
          <w:szCs w:val="28"/>
          <w:lang w:eastAsia="ru-RU"/>
        </w:rPr>
        <w:t>контролю за</w:t>
      </w:r>
      <w:proofErr w:type="gramEnd"/>
      <w:r w:rsidRPr="00D22610">
        <w:rPr>
          <w:rFonts w:ascii="Times New Roman" w:hAnsi="Times New Roman"/>
          <w:sz w:val="28"/>
          <w:szCs w:val="28"/>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266A9" w:rsidRPr="00D22610" w:rsidRDefault="003266A9" w:rsidP="003266A9">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 xml:space="preserve">5.2. </w:t>
      </w:r>
      <w:proofErr w:type="gramStart"/>
      <w:r w:rsidRPr="00D22610">
        <w:rPr>
          <w:rFonts w:ascii="Times New Roman" w:hAnsi="Times New Roman"/>
          <w:sz w:val="28"/>
          <w:szCs w:val="28"/>
          <w:lang w:eastAsia="ru-RU"/>
        </w:rPr>
        <w:t>Непосредственно после завершения проверки должностными лицами органа муниципального контроля оформляется в двух экземплярах акт проверки в соответствии с требованиями, установленными статьей 16 Федерального закона от 26.12.2008 № 294-ФЗ, к которому прилагаются (в случае их составления) схема автомобильной дороги или ее участка, схема земельного участка, территории, фотоматериалы, протоколы отбора проб обследования объектов окружающей среды, протоколы или заключения проведенных исследований, испытаний и экспертиз</w:t>
      </w:r>
      <w:proofErr w:type="gramEnd"/>
      <w:r w:rsidRPr="00D22610">
        <w:rPr>
          <w:rFonts w:ascii="Times New Roman" w:hAnsi="Times New Roman"/>
          <w:sz w:val="28"/>
          <w:szCs w:val="28"/>
          <w:lang w:eastAsia="ru-RU"/>
        </w:rPr>
        <w:t>,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266A9" w:rsidRPr="00D22610" w:rsidRDefault="003266A9" w:rsidP="003266A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D22610">
        <w:rPr>
          <w:rFonts w:ascii="Times New Roman" w:hAnsi="Times New Roman"/>
          <w:sz w:val="28"/>
          <w:szCs w:val="28"/>
          <w:lang w:eastAsia="ru-RU"/>
        </w:rPr>
        <w:t xml:space="preserve">5.3. </w:t>
      </w:r>
      <w:bookmarkStart w:id="2" w:name="sub_164"/>
      <w:r w:rsidRPr="00D22610">
        <w:rPr>
          <w:rFonts w:ascii="Times New Roman" w:hAnsi="Times New Roman"/>
          <w:sz w:val="28"/>
          <w:szCs w:val="28"/>
          <w:lang w:eastAsia="ru-RU"/>
        </w:rPr>
        <w:t>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указанных лиц или отказа дать расписку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266A9" w:rsidRPr="00D22610" w:rsidRDefault="003266A9" w:rsidP="003266A9">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 xml:space="preserve">5.4. </w:t>
      </w:r>
      <w:bookmarkStart w:id="3" w:name="sub_166"/>
      <w:bookmarkEnd w:id="2"/>
      <w:r w:rsidRPr="00D22610">
        <w:rPr>
          <w:rFonts w:ascii="Times New Roman" w:hAnsi="Times New Roman"/>
          <w:sz w:val="28"/>
          <w:szCs w:val="28"/>
          <w:lang w:eastAsia="ru-RU"/>
        </w:rPr>
        <w:t xml:space="preserve">В случае если проведение внеплановой выездной проверки было согласовано с прокуратурой </w:t>
      </w:r>
      <w:r w:rsidR="00324555" w:rsidRPr="00D22610">
        <w:rPr>
          <w:rFonts w:ascii="Times New Roman" w:hAnsi="Times New Roman"/>
          <w:sz w:val="28"/>
          <w:szCs w:val="28"/>
          <w:lang w:eastAsia="ru-RU"/>
        </w:rPr>
        <w:t>Эртильского</w:t>
      </w:r>
      <w:r w:rsidRPr="00D22610">
        <w:rPr>
          <w:rFonts w:ascii="Times New Roman" w:hAnsi="Times New Roman"/>
          <w:sz w:val="28"/>
          <w:szCs w:val="28"/>
          <w:lang w:eastAsia="ru-RU"/>
        </w:rPr>
        <w:t xml:space="preserve"> района, копия акта проверки направляется в прокуратуру </w:t>
      </w:r>
      <w:r w:rsidR="00324555" w:rsidRPr="00D22610">
        <w:rPr>
          <w:rFonts w:ascii="Times New Roman" w:hAnsi="Times New Roman"/>
          <w:sz w:val="28"/>
          <w:szCs w:val="28"/>
          <w:lang w:eastAsia="ru-RU"/>
        </w:rPr>
        <w:t>Эртильского</w:t>
      </w:r>
      <w:r w:rsidRPr="00D22610">
        <w:rPr>
          <w:rFonts w:ascii="Times New Roman" w:hAnsi="Times New Roman"/>
          <w:sz w:val="28"/>
          <w:szCs w:val="28"/>
          <w:lang w:eastAsia="ru-RU"/>
        </w:rPr>
        <w:t xml:space="preserve"> района в течение пяти рабочих дней со дня составления акта проверки.</w:t>
      </w:r>
    </w:p>
    <w:p w:rsidR="003266A9" w:rsidRPr="00D22610" w:rsidRDefault="003266A9" w:rsidP="003266A9">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t>5.5.</w:t>
      </w:r>
      <w:bookmarkEnd w:id="3"/>
      <w:r w:rsidRPr="00D22610">
        <w:rPr>
          <w:rFonts w:ascii="Times New Roman" w:hAnsi="Times New Roman"/>
          <w:sz w:val="28"/>
          <w:szCs w:val="28"/>
          <w:lang w:eastAsia="ru-RU"/>
        </w:rPr>
        <w:t xml:space="preserve"> </w:t>
      </w:r>
      <w:proofErr w:type="gramStart"/>
      <w:r w:rsidRPr="00D22610">
        <w:rPr>
          <w:rFonts w:ascii="Times New Roman" w:hAnsi="Times New Roman"/>
          <w:sz w:val="28"/>
          <w:szCs w:val="28"/>
          <w:lang w:eastAsia="ru-RU"/>
        </w:rPr>
        <w:t>Юридическое лицо, индивидуальный предприниматель,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D22610">
        <w:rPr>
          <w:rFonts w:ascii="Times New Roman" w:hAnsi="Times New Roman"/>
          <w:sz w:val="28"/>
          <w:szCs w:val="28"/>
          <w:lang w:eastAsia="ru-RU"/>
        </w:rPr>
        <w:t xml:space="preserve"> </w:t>
      </w:r>
      <w:proofErr w:type="gramStart"/>
      <w:r w:rsidRPr="00D22610">
        <w:rPr>
          <w:rFonts w:ascii="Times New Roman" w:hAnsi="Times New Roman"/>
          <w:sz w:val="28"/>
          <w:szCs w:val="28"/>
          <w:lang w:eastAsia="ru-RU"/>
        </w:rPr>
        <w:t>целом</w:t>
      </w:r>
      <w:proofErr w:type="gramEnd"/>
      <w:r w:rsidRPr="00D22610">
        <w:rPr>
          <w:rFonts w:ascii="Times New Roman" w:hAnsi="Times New Roman"/>
          <w:sz w:val="28"/>
          <w:szCs w:val="28"/>
          <w:lang w:eastAsia="ru-RU"/>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3266A9" w:rsidRPr="00D22610" w:rsidRDefault="003266A9" w:rsidP="003266A9">
      <w:pPr>
        <w:spacing w:after="0" w:line="240" w:lineRule="auto"/>
        <w:ind w:firstLine="720"/>
        <w:jc w:val="both"/>
        <w:rPr>
          <w:rFonts w:ascii="Times New Roman" w:hAnsi="Times New Roman"/>
          <w:sz w:val="28"/>
          <w:szCs w:val="28"/>
          <w:lang w:eastAsia="ru-RU"/>
        </w:rPr>
      </w:pPr>
      <w:r w:rsidRPr="00D22610">
        <w:rPr>
          <w:rFonts w:ascii="Times New Roman" w:hAnsi="Times New Roman"/>
          <w:sz w:val="28"/>
          <w:szCs w:val="28"/>
          <w:lang w:eastAsia="ru-RU"/>
        </w:rPr>
        <w:lastRenderedPageBreak/>
        <w:t>5.6. В случае выявления в ходе проверки нарушений, за которые установлена административная или уголовная ответственность, копия акта проверки направляется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3266A9" w:rsidRPr="00D22610" w:rsidRDefault="003266A9" w:rsidP="003266A9">
      <w:pPr>
        <w:spacing w:after="0" w:line="240" w:lineRule="auto"/>
        <w:ind w:firstLine="720"/>
        <w:jc w:val="both"/>
        <w:rPr>
          <w:rFonts w:ascii="Times New Roman" w:hAnsi="Times New Roman"/>
          <w:sz w:val="28"/>
          <w:szCs w:val="28"/>
          <w:lang w:eastAsia="ru-RU"/>
        </w:rPr>
      </w:pPr>
    </w:p>
    <w:p w:rsidR="003266A9" w:rsidRPr="00D22610" w:rsidRDefault="003266A9" w:rsidP="003266A9">
      <w:pPr>
        <w:autoSpaceDE w:val="0"/>
        <w:autoSpaceDN w:val="0"/>
        <w:adjustRightInd w:val="0"/>
        <w:spacing w:after="0" w:line="240" w:lineRule="auto"/>
        <w:jc w:val="center"/>
        <w:outlineLvl w:val="1"/>
        <w:rPr>
          <w:rFonts w:ascii="Times New Roman" w:hAnsi="Times New Roman"/>
          <w:sz w:val="28"/>
          <w:szCs w:val="28"/>
          <w:lang w:eastAsia="ru-RU"/>
        </w:rPr>
      </w:pPr>
      <w:r w:rsidRPr="00D22610">
        <w:rPr>
          <w:rFonts w:ascii="Times New Roman" w:hAnsi="Times New Roman"/>
          <w:sz w:val="28"/>
          <w:szCs w:val="28"/>
          <w:lang w:eastAsia="ru-RU"/>
        </w:rPr>
        <w:t>6. ПРАВА, ОБЯЗАННОСТИ И ОТВЕТСТВЕННОСТЬ ДОЛЖНОСТНЫХ ЛИЦ,</w:t>
      </w:r>
    </w:p>
    <w:p w:rsidR="003266A9" w:rsidRPr="00D22610" w:rsidRDefault="003266A9" w:rsidP="003266A9">
      <w:pPr>
        <w:autoSpaceDE w:val="0"/>
        <w:autoSpaceDN w:val="0"/>
        <w:adjustRightInd w:val="0"/>
        <w:spacing w:after="0" w:line="240" w:lineRule="auto"/>
        <w:jc w:val="center"/>
        <w:rPr>
          <w:rFonts w:ascii="Times New Roman" w:hAnsi="Times New Roman"/>
          <w:sz w:val="28"/>
          <w:szCs w:val="28"/>
          <w:lang w:eastAsia="ru-RU"/>
        </w:rPr>
      </w:pPr>
      <w:proofErr w:type="gramStart"/>
      <w:r w:rsidRPr="00D22610">
        <w:rPr>
          <w:rFonts w:ascii="Times New Roman" w:hAnsi="Times New Roman"/>
          <w:sz w:val="28"/>
          <w:szCs w:val="28"/>
          <w:lang w:eastAsia="ru-RU"/>
        </w:rPr>
        <w:t>ОСУЩЕСТВЛЯЮЩИХ</w:t>
      </w:r>
      <w:proofErr w:type="gramEnd"/>
      <w:r w:rsidRPr="00D22610">
        <w:rPr>
          <w:rFonts w:ascii="Times New Roman" w:hAnsi="Times New Roman"/>
          <w:sz w:val="28"/>
          <w:szCs w:val="28"/>
          <w:lang w:eastAsia="ru-RU"/>
        </w:rPr>
        <w:t xml:space="preserve"> КОНТРОЛЬ ЗА ОБЕСПЕЧЕНИЕМ СОХРАННОСТИ</w:t>
      </w:r>
    </w:p>
    <w:p w:rsidR="003266A9" w:rsidRPr="00D22610" w:rsidRDefault="003266A9" w:rsidP="003266A9">
      <w:pPr>
        <w:autoSpaceDE w:val="0"/>
        <w:autoSpaceDN w:val="0"/>
        <w:adjustRightInd w:val="0"/>
        <w:spacing w:after="0" w:line="240" w:lineRule="auto"/>
        <w:jc w:val="center"/>
        <w:rPr>
          <w:rFonts w:ascii="Times New Roman" w:hAnsi="Times New Roman"/>
          <w:sz w:val="28"/>
          <w:szCs w:val="28"/>
          <w:lang w:eastAsia="ru-RU"/>
        </w:rPr>
      </w:pPr>
      <w:r w:rsidRPr="00D22610">
        <w:rPr>
          <w:rFonts w:ascii="Times New Roman" w:hAnsi="Times New Roman"/>
          <w:sz w:val="28"/>
          <w:szCs w:val="28"/>
          <w:lang w:eastAsia="ru-RU"/>
        </w:rPr>
        <w:t>АВТОМОБИЛЬНЫХ ДОРОГ</w:t>
      </w:r>
    </w:p>
    <w:p w:rsidR="003266A9" w:rsidRPr="00D22610" w:rsidRDefault="003266A9" w:rsidP="003266A9">
      <w:pPr>
        <w:autoSpaceDE w:val="0"/>
        <w:autoSpaceDN w:val="0"/>
        <w:adjustRightInd w:val="0"/>
        <w:spacing w:after="0" w:line="240" w:lineRule="auto"/>
        <w:jc w:val="center"/>
        <w:rPr>
          <w:rFonts w:ascii="Times New Roman" w:hAnsi="Times New Roman"/>
          <w:sz w:val="28"/>
          <w:szCs w:val="28"/>
          <w:lang w:eastAsia="ru-RU"/>
        </w:rPr>
      </w:pP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6.1. Должностные лица администрации обязаны:</w:t>
      </w:r>
    </w:p>
    <w:p w:rsidR="003266A9" w:rsidRPr="00D22610" w:rsidRDefault="003266A9" w:rsidP="003266A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D22610">
        <w:rPr>
          <w:rFonts w:ascii="Times New Roman" w:hAnsi="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266A9" w:rsidRPr="00D22610" w:rsidRDefault="003266A9" w:rsidP="003266A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D22610">
        <w:rPr>
          <w:rFonts w:ascii="Times New Roman" w:hAnsi="Times New Roman"/>
          <w:sz w:val="28"/>
          <w:szCs w:val="28"/>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266A9" w:rsidRPr="00D22610" w:rsidRDefault="003266A9" w:rsidP="003266A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D22610">
        <w:rPr>
          <w:rFonts w:ascii="Times New Roman" w:hAnsi="Times New Roman"/>
          <w:sz w:val="28"/>
          <w:szCs w:val="28"/>
          <w:lang w:eastAsia="ru-RU"/>
        </w:rPr>
        <w:t xml:space="preserve">3) проводить проверку на </w:t>
      </w:r>
      <w:r w:rsidR="00360700" w:rsidRPr="00D22610">
        <w:rPr>
          <w:rFonts w:ascii="Times New Roman" w:hAnsi="Times New Roman"/>
          <w:sz w:val="28"/>
          <w:szCs w:val="28"/>
          <w:lang w:eastAsia="ru-RU"/>
        </w:rPr>
        <w:t xml:space="preserve">основании постановления </w:t>
      </w:r>
      <w:r w:rsidRPr="00D22610">
        <w:rPr>
          <w:rFonts w:ascii="Times New Roman" w:hAnsi="Times New Roman"/>
          <w:sz w:val="28"/>
          <w:szCs w:val="28"/>
          <w:lang w:eastAsia="ru-RU"/>
        </w:rPr>
        <w:t xml:space="preserve"> администрации </w:t>
      </w:r>
      <w:r w:rsidR="00A87C31">
        <w:rPr>
          <w:rFonts w:ascii="Times New Roman" w:hAnsi="Times New Roman"/>
          <w:sz w:val="28"/>
          <w:szCs w:val="28"/>
          <w:lang w:eastAsia="ru-RU"/>
        </w:rPr>
        <w:t>Самовецкого</w:t>
      </w:r>
      <w:r w:rsidR="00A87C31" w:rsidRPr="00D22610">
        <w:rPr>
          <w:rFonts w:ascii="Times New Roman" w:hAnsi="Times New Roman"/>
          <w:sz w:val="28"/>
          <w:szCs w:val="28"/>
          <w:lang w:eastAsia="ru-RU"/>
        </w:rPr>
        <w:t xml:space="preserve">  </w:t>
      </w:r>
      <w:r w:rsidR="00360700" w:rsidRPr="00D22610">
        <w:rPr>
          <w:rFonts w:ascii="Times New Roman" w:hAnsi="Times New Roman"/>
          <w:sz w:val="28"/>
          <w:szCs w:val="28"/>
          <w:lang w:eastAsia="ru-RU"/>
        </w:rPr>
        <w:t xml:space="preserve"> </w:t>
      </w:r>
      <w:r w:rsidRPr="00D22610">
        <w:rPr>
          <w:rFonts w:ascii="Times New Roman" w:hAnsi="Times New Roman"/>
          <w:sz w:val="28"/>
          <w:szCs w:val="28"/>
          <w:lang w:eastAsia="ru-RU"/>
        </w:rPr>
        <w:t xml:space="preserve"> сельского поселения о ее проведении в соответствии с ее назначением;</w:t>
      </w:r>
    </w:p>
    <w:p w:rsidR="003266A9" w:rsidRPr="00D22610" w:rsidRDefault="003266A9" w:rsidP="003266A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D22610">
        <w:rPr>
          <w:rFonts w:ascii="Times New Roman" w:hAnsi="Times New Roman"/>
          <w:sz w:val="28"/>
          <w:szCs w:val="28"/>
          <w:lang w:eastAsia="ru-RU"/>
        </w:rPr>
        <w:t>4) проводить проверку только во время исполнения служебных обязанностей, выездную проверку только при предъявлении служебных удостове</w:t>
      </w:r>
      <w:r w:rsidR="00360700" w:rsidRPr="00D22610">
        <w:rPr>
          <w:rFonts w:ascii="Times New Roman" w:hAnsi="Times New Roman"/>
          <w:sz w:val="28"/>
          <w:szCs w:val="28"/>
          <w:lang w:eastAsia="ru-RU"/>
        </w:rPr>
        <w:t xml:space="preserve">рений, копии постановления </w:t>
      </w:r>
      <w:r w:rsidRPr="00D22610">
        <w:rPr>
          <w:rFonts w:ascii="Times New Roman" w:hAnsi="Times New Roman"/>
          <w:sz w:val="28"/>
          <w:szCs w:val="28"/>
          <w:lang w:eastAsia="ru-RU"/>
        </w:rPr>
        <w:t xml:space="preserve"> администрации </w:t>
      </w:r>
      <w:r w:rsidR="00A87C31">
        <w:rPr>
          <w:rFonts w:ascii="Times New Roman" w:hAnsi="Times New Roman"/>
          <w:sz w:val="28"/>
          <w:szCs w:val="28"/>
          <w:lang w:eastAsia="ru-RU"/>
        </w:rPr>
        <w:t>Самовецкого</w:t>
      </w:r>
      <w:r w:rsidR="00A87C31" w:rsidRPr="00D22610">
        <w:rPr>
          <w:rFonts w:ascii="Times New Roman" w:hAnsi="Times New Roman"/>
          <w:sz w:val="28"/>
          <w:szCs w:val="28"/>
          <w:lang w:eastAsia="ru-RU"/>
        </w:rPr>
        <w:t xml:space="preserve">  </w:t>
      </w:r>
      <w:r w:rsidR="00360700" w:rsidRPr="00D22610">
        <w:rPr>
          <w:rFonts w:ascii="Times New Roman" w:hAnsi="Times New Roman"/>
          <w:sz w:val="28"/>
          <w:szCs w:val="28"/>
          <w:lang w:eastAsia="ru-RU"/>
        </w:rPr>
        <w:t xml:space="preserve"> </w:t>
      </w:r>
      <w:r w:rsidRPr="00D22610">
        <w:rPr>
          <w:rFonts w:ascii="Times New Roman" w:hAnsi="Times New Roman"/>
          <w:sz w:val="28"/>
          <w:szCs w:val="28"/>
          <w:lang w:eastAsia="ru-RU"/>
        </w:rPr>
        <w:t xml:space="preserve"> сельского поселения и в случае, предусмотренном </w:t>
      </w:r>
      <w:hyperlink r:id="rId10" w:history="1">
        <w:r w:rsidRPr="00D22610">
          <w:rPr>
            <w:rFonts w:ascii="Times New Roman" w:hAnsi="Times New Roman"/>
            <w:sz w:val="28"/>
            <w:szCs w:val="28"/>
            <w:lang w:eastAsia="ru-RU"/>
          </w:rPr>
          <w:t>частью 5 статьи 10</w:t>
        </w:r>
      </w:hyperlink>
      <w:r w:rsidRPr="00D22610">
        <w:rPr>
          <w:rFonts w:ascii="Times New Roman" w:hAnsi="Times New Roman"/>
          <w:sz w:val="28"/>
          <w:szCs w:val="28"/>
          <w:lang w:eastAsia="ru-RU"/>
        </w:rPr>
        <w:t xml:space="preserve"> настоящего Федерального закона, копии документа о согласовании проведения проверки;</w:t>
      </w:r>
    </w:p>
    <w:p w:rsidR="003266A9" w:rsidRPr="00D22610" w:rsidRDefault="003266A9" w:rsidP="003266A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D22610">
        <w:rPr>
          <w:rFonts w:ascii="Times New Roman" w:hAnsi="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266A9" w:rsidRPr="00D22610" w:rsidRDefault="003266A9" w:rsidP="003266A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D22610">
        <w:rPr>
          <w:rFonts w:ascii="Times New Roman" w:hAnsi="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266A9" w:rsidRPr="00D22610" w:rsidRDefault="003266A9" w:rsidP="003266A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D22610">
        <w:rPr>
          <w:rFonts w:ascii="Times New Roman" w:hAnsi="Times New Roman"/>
          <w:sz w:val="28"/>
          <w:szCs w:val="28"/>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266A9" w:rsidRPr="00D22610" w:rsidRDefault="003266A9" w:rsidP="003266A9">
      <w:pPr>
        <w:autoSpaceDE w:val="0"/>
        <w:autoSpaceDN w:val="0"/>
        <w:adjustRightInd w:val="0"/>
        <w:spacing w:after="0" w:line="240" w:lineRule="auto"/>
        <w:ind w:firstLine="540"/>
        <w:jc w:val="both"/>
        <w:outlineLvl w:val="1"/>
        <w:rPr>
          <w:rFonts w:ascii="Times New Roman" w:hAnsi="Times New Roman"/>
          <w:sz w:val="28"/>
          <w:szCs w:val="28"/>
          <w:lang w:eastAsia="ru-RU"/>
        </w:rPr>
      </w:pPr>
      <w:proofErr w:type="gramStart"/>
      <w:r w:rsidRPr="00D22610">
        <w:rPr>
          <w:rFonts w:ascii="Times New Roman" w:hAnsi="Times New Roman"/>
          <w:sz w:val="28"/>
          <w:szCs w:val="28"/>
          <w:lang w:eastAsia="ru-RU"/>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w:t>
      </w:r>
      <w:r w:rsidRPr="00D22610">
        <w:rPr>
          <w:rFonts w:ascii="Times New Roman" w:hAnsi="Times New Roman"/>
          <w:sz w:val="28"/>
          <w:szCs w:val="28"/>
          <w:lang w:eastAsia="ru-RU"/>
        </w:rPr>
        <w:lastRenderedPageBreak/>
        <w:t>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3266A9" w:rsidRPr="00D22610" w:rsidRDefault="003266A9" w:rsidP="003266A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D22610">
        <w:rPr>
          <w:rFonts w:ascii="Times New Roman" w:hAnsi="Times New Roman"/>
          <w:sz w:val="28"/>
          <w:szCs w:val="28"/>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266A9" w:rsidRPr="00D22610" w:rsidRDefault="003266A9" w:rsidP="003266A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D22610">
        <w:rPr>
          <w:rFonts w:ascii="Times New Roman" w:hAnsi="Times New Roman"/>
          <w:sz w:val="28"/>
          <w:szCs w:val="28"/>
          <w:lang w:eastAsia="ru-RU"/>
        </w:rPr>
        <w:t xml:space="preserve">10) соблюдать сроки проведения проверки, установленные настоящим Федеральным </w:t>
      </w:r>
      <w:hyperlink r:id="rId11" w:history="1">
        <w:r w:rsidRPr="00D22610">
          <w:rPr>
            <w:rFonts w:ascii="Times New Roman" w:hAnsi="Times New Roman"/>
            <w:sz w:val="28"/>
            <w:szCs w:val="28"/>
            <w:lang w:eastAsia="ru-RU"/>
          </w:rPr>
          <w:t>законом</w:t>
        </w:r>
      </w:hyperlink>
      <w:r w:rsidRPr="00D22610">
        <w:rPr>
          <w:rFonts w:ascii="Times New Roman" w:hAnsi="Times New Roman"/>
          <w:sz w:val="28"/>
          <w:szCs w:val="28"/>
          <w:lang w:eastAsia="ru-RU"/>
        </w:rPr>
        <w:t>;</w:t>
      </w:r>
    </w:p>
    <w:p w:rsidR="003266A9" w:rsidRPr="00D22610" w:rsidRDefault="003266A9" w:rsidP="003266A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D22610">
        <w:rPr>
          <w:rFonts w:ascii="Times New Roman" w:hAnsi="Times New Roman"/>
          <w:sz w:val="28"/>
          <w:szCs w:val="28"/>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266A9" w:rsidRPr="00D22610" w:rsidRDefault="003266A9" w:rsidP="003266A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D22610">
        <w:rPr>
          <w:rFonts w:ascii="Times New Roman" w:hAnsi="Times New Roman"/>
          <w:sz w:val="28"/>
          <w:szCs w:val="28"/>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Порядка, в соответствии с которым проводится проверка;</w:t>
      </w:r>
    </w:p>
    <w:p w:rsidR="003266A9" w:rsidRPr="00D22610" w:rsidRDefault="003266A9" w:rsidP="003266A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D22610">
        <w:rPr>
          <w:rFonts w:ascii="Times New Roman" w:hAnsi="Times New Roman"/>
          <w:sz w:val="28"/>
          <w:szCs w:val="28"/>
          <w:lang w:eastAsia="ru-RU"/>
        </w:rPr>
        <w:t>13) осуществлять запись о проведенной проверке в журнале учета проверок.</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6.2. При проведении проверки должностные лица администрации не вправе:</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795B77" w:rsidRPr="00D22610">
        <w:rPr>
          <w:rFonts w:ascii="Times New Roman" w:hAnsi="Times New Roman"/>
          <w:sz w:val="28"/>
          <w:szCs w:val="28"/>
          <w:lang w:eastAsia="ru-RU"/>
        </w:rPr>
        <w:t>Администрации</w:t>
      </w:r>
      <w:r w:rsidRPr="00D22610">
        <w:rPr>
          <w:rFonts w:ascii="Times New Roman" w:hAnsi="Times New Roman"/>
          <w:sz w:val="28"/>
          <w:szCs w:val="28"/>
          <w:lang w:eastAsia="ru-RU"/>
        </w:rPr>
        <w:t>, от имени которых действуют эти должностные лица;</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2" w:history="1">
        <w:r w:rsidRPr="00D22610">
          <w:rPr>
            <w:rFonts w:ascii="Times New Roman" w:hAnsi="Times New Roman"/>
            <w:sz w:val="28"/>
            <w:szCs w:val="28"/>
            <w:lang w:eastAsia="ru-RU"/>
          </w:rPr>
          <w:t>подпунктом "б" части 3 пункта 4.5 раздела 4</w:t>
        </w:r>
      </w:hyperlink>
      <w:r w:rsidRPr="00D22610">
        <w:rPr>
          <w:rFonts w:ascii="Times New Roman" w:hAnsi="Times New Roman"/>
          <w:sz w:val="28"/>
          <w:szCs w:val="28"/>
          <w:lang w:eastAsia="ru-RU"/>
        </w:rPr>
        <w:t xml:space="preserve"> настоящего Порядка;</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3) требовать представления документов, информации,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4)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5) превышать установленные сроки проведения проверки;</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6) осуществлять выдачу юридическим лицам, индивидуальным предпринимателям и гражданам предписаний или предложений о проведении за их счет мероприятий по контролю;</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proofErr w:type="gramStart"/>
      <w:r w:rsidRPr="00D22610">
        <w:rPr>
          <w:rFonts w:ascii="Times New Roman" w:hAnsi="Times New Roman"/>
          <w:sz w:val="28"/>
          <w:szCs w:val="28"/>
          <w:lang w:eastAsia="ru-RU"/>
        </w:rPr>
        <w:t xml:space="preserve">7)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w:t>
      </w:r>
      <w:r w:rsidRPr="00D22610">
        <w:rPr>
          <w:rFonts w:ascii="Times New Roman" w:hAnsi="Times New Roman"/>
          <w:sz w:val="28"/>
          <w:szCs w:val="28"/>
          <w:lang w:eastAsia="ru-RU"/>
        </w:rPr>
        <w:lastRenderedPageBreak/>
        <w:t>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D22610">
        <w:rPr>
          <w:rFonts w:ascii="Times New Roman" w:hAnsi="Times New Roman"/>
          <w:sz w:val="28"/>
          <w:szCs w:val="28"/>
          <w:lang w:eastAsia="ru-RU"/>
        </w:rPr>
        <w:t xml:space="preserve"> техническими документами и правилами и методами исследований, испытаний, измерений.</w:t>
      </w:r>
    </w:p>
    <w:p w:rsidR="003266A9" w:rsidRPr="00D22610" w:rsidRDefault="003266A9" w:rsidP="003266A9">
      <w:pPr>
        <w:autoSpaceDE w:val="0"/>
        <w:autoSpaceDN w:val="0"/>
        <w:adjustRightInd w:val="0"/>
        <w:spacing w:after="0" w:line="240" w:lineRule="auto"/>
        <w:ind w:firstLine="540"/>
        <w:jc w:val="both"/>
        <w:rPr>
          <w:rFonts w:ascii="Times New Roman" w:hAnsi="Times New Roman"/>
          <w:sz w:val="28"/>
          <w:szCs w:val="28"/>
          <w:lang w:eastAsia="ru-RU"/>
        </w:rPr>
      </w:pPr>
      <w:r w:rsidRPr="00D22610">
        <w:rPr>
          <w:rFonts w:ascii="Times New Roman" w:hAnsi="Times New Roman"/>
          <w:sz w:val="28"/>
          <w:szCs w:val="28"/>
          <w:lang w:eastAsia="ru-RU"/>
        </w:rPr>
        <w:t xml:space="preserve"> 6.3.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266A9" w:rsidRPr="00D22610" w:rsidRDefault="003266A9" w:rsidP="003266A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D22610">
        <w:rPr>
          <w:rFonts w:ascii="Times New Roman" w:hAnsi="Times New Roman"/>
          <w:sz w:val="28"/>
          <w:szCs w:val="28"/>
          <w:lang w:eastAsia="ru-RU"/>
        </w:rPr>
        <w:t xml:space="preserve">  6.4. Органы муниципального контроля осуществляют </w:t>
      </w:r>
      <w:proofErr w:type="gramStart"/>
      <w:r w:rsidRPr="00D22610">
        <w:rPr>
          <w:rFonts w:ascii="Times New Roman" w:hAnsi="Times New Roman"/>
          <w:sz w:val="28"/>
          <w:szCs w:val="28"/>
          <w:lang w:eastAsia="ru-RU"/>
        </w:rPr>
        <w:t>контроль за</w:t>
      </w:r>
      <w:proofErr w:type="gramEnd"/>
      <w:r w:rsidRPr="00D22610">
        <w:rPr>
          <w:rFonts w:ascii="Times New Roman" w:hAnsi="Times New Roman"/>
          <w:sz w:val="28"/>
          <w:szCs w:val="28"/>
          <w:lang w:eastAsia="ru-RU"/>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3266A9" w:rsidRPr="00D22610" w:rsidRDefault="003266A9" w:rsidP="003266A9">
      <w:pPr>
        <w:autoSpaceDE w:val="0"/>
        <w:autoSpaceDN w:val="0"/>
        <w:adjustRightInd w:val="0"/>
        <w:spacing w:after="0" w:line="240" w:lineRule="auto"/>
        <w:ind w:firstLine="540"/>
        <w:jc w:val="both"/>
        <w:outlineLvl w:val="1"/>
        <w:rPr>
          <w:rFonts w:ascii="Times New Roman" w:hAnsi="Times New Roman"/>
          <w:sz w:val="28"/>
          <w:szCs w:val="28"/>
          <w:lang w:eastAsia="ru-RU"/>
        </w:rPr>
      </w:pPr>
      <w:r w:rsidRPr="00D22610">
        <w:rPr>
          <w:rFonts w:ascii="Times New Roman" w:hAnsi="Times New Roman"/>
          <w:sz w:val="28"/>
          <w:szCs w:val="28"/>
          <w:lang w:eastAsia="ru-RU"/>
        </w:rPr>
        <w:t xml:space="preserve">  6.5.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bookmarkEnd w:id="1"/>
      <w:r w:rsidRPr="00D22610">
        <w:rPr>
          <w:rFonts w:ascii="Times New Roman" w:hAnsi="Times New Roman"/>
          <w:sz w:val="28"/>
          <w:szCs w:val="28"/>
          <w:lang w:eastAsia="ru-RU"/>
        </w:rPr>
        <w:t xml:space="preserve">        </w:t>
      </w:r>
    </w:p>
    <w:p w:rsidR="009D1582" w:rsidRPr="00D22610" w:rsidRDefault="009D1582" w:rsidP="009D1582">
      <w:pPr>
        <w:spacing w:after="0" w:line="240" w:lineRule="auto"/>
        <w:jc w:val="both"/>
        <w:rPr>
          <w:rFonts w:ascii="Times New Roman" w:hAnsi="Times New Roman"/>
          <w:sz w:val="28"/>
          <w:szCs w:val="28"/>
          <w:lang w:eastAsia="ru-RU"/>
        </w:rPr>
      </w:pPr>
    </w:p>
    <w:p w:rsidR="00BF723A" w:rsidRPr="00D22610" w:rsidRDefault="00BF723A" w:rsidP="009D1582">
      <w:pPr>
        <w:spacing w:after="0" w:line="240" w:lineRule="auto"/>
        <w:jc w:val="both"/>
        <w:rPr>
          <w:rFonts w:ascii="Times New Roman" w:hAnsi="Times New Roman"/>
          <w:sz w:val="28"/>
          <w:szCs w:val="28"/>
          <w:lang w:eastAsia="ru-RU"/>
        </w:rPr>
      </w:pPr>
    </w:p>
    <w:p w:rsidR="00BF723A" w:rsidRPr="00D22610" w:rsidRDefault="00BF723A" w:rsidP="009D1582">
      <w:pPr>
        <w:spacing w:after="0" w:line="240" w:lineRule="auto"/>
        <w:jc w:val="both"/>
        <w:rPr>
          <w:rFonts w:ascii="Times New Roman" w:hAnsi="Times New Roman"/>
          <w:sz w:val="28"/>
          <w:szCs w:val="28"/>
          <w:lang w:eastAsia="ru-RU"/>
        </w:rPr>
      </w:pPr>
    </w:p>
    <w:p w:rsidR="00FB56D2" w:rsidRPr="00D22610" w:rsidRDefault="00FB56D2" w:rsidP="009D1582">
      <w:pPr>
        <w:spacing w:after="0" w:line="240" w:lineRule="auto"/>
        <w:jc w:val="both"/>
        <w:rPr>
          <w:rFonts w:ascii="Times New Roman" w:hAnsi="Times New Roman"/>
          <w:sz w:val="28"/>
          <w:szCs w:val="28"/>
          <w:lang w:eastAsia="ru-RU"/>
        </w:rPr>
      </w:pPr>
    </w:p>
    <w:p w:rsidR="00BF723A" w:rsidRPr="00D22610" w:rsidRDefault="00BF723A" w:rsidP="009D1582">
      <w:pPr>
        <w:spacing w:after="0" w:line="240" w:lineRule="auto"/>
        <w:jc w:val="both"/>
        <w:rPr>
          <w:rFonts w:ascii="Times New Roman" w:hAnsi="Times New Roman"/>
          <w:sz w:val="28"/>
          <w:szCs w:val="28"/>
          <w:lang w:eastAsia="ru-RU"/>
        </w:rPr>
      </w:pPr>
    </w:p>
    <w:p w:rsidR="00BF723A" w:rsidRPr="00D22610" w:rsidRDefault="00BF723A" w:rsidP="009D1582">
      <w:pPr>
        <w:spacing w:after="0" w:line="240" w:lineRule="auto"/>
        <w:jc w:val="both"/>
        <w:rPr>
          <w:rFonts w:ascii="Times New Roman" w:hAnsi="Times New Roman"/>
          <w:sz w:val="28"/>
          <w:szCs w:val="28"/>
          <w:lang w:eastAsia="ru-RU"/>
        </w:rPr>
      </w:pPr>
    </w:p>
    <w:p w:rsidR="00FF24EA" w:rsidRPr="00D22610" w:rsidRDefault="00FF24EA" w:rsidP="009D1582">
      <w:pPr>
        <w:spacing w:after="0" w:line="240" w:lineRule="auto"/>
        <w:jc w:val="both"/>
        <w:rPr>
          <w:rFonts w:ascii="Times New Roman" w:hAnsi="Times New Roman"/>
          <w:sz w:val="28"/>
          <w:szCs w:val="28"/>
          <w:lang w:eastAsia="ru-RU"/>
        </w:rPr>
      </w:pPr>
    </w:p>
    <w:p w:rsidR="00FF24EA" w:rsidRPr="00D22610" w:rsidRDefault="00FF24EA" w:rsidP="009D1582">
      <w:pPr>
        <w:spacing w:after="0" w:line="240" w:lineRule="auto"/>
        <w:jc w:val="both"/>
        <w:rPr>
          <w:rFonts w:ascii="Times New Roman" w:hAnsi="Times New Roman"/>
          <w:sz w:val="28"/>
          <w:szCs w:val="28"/>
          <w:lang w:eastAsia="ru-RU"/>
        </w:rPr>
      </w:pPr>
    </w:p>
    <w:p w:rsidR="00FF24EA" w:rsidRPr="00D22610" w:rsidRDefault="00FF24EA" w:rsidP="009D1582">
      <w:pPr>
        <w:spacing w:after="0" w:line="240" w:lineRule="auto"/>
        <w:jc w:val="both"/>
        <w:rPr>
          <w:rFonts w:ascii="Times New Roman" w:hAnsi="Times New Roman"/>
          <w:sz w:val="28"/>
          <w:szCs w:val="28"/>
          <w:lang w:eastAsia="ru-RU"/>
        </w:rPr>
      </w:pPr>
    </w:p>
    <w:p w:rsidR="00FF24EA" w:rsidRPr="00D22610" w:rsidRDefault="00FF24EA" w:rsidP="009D1582">
      <w:pPr>
        <w:spacing w:after="0" w:line="240" w:lineRule="auto"/>
        <w:jc w:val="both"/>
        <w:rPr>
          <w:rFonts w:ascii="Times New Roman" w:hAnsi="Times New Roman"/>
          <w:sz w:val="28"/>
          <w:szCs w:val="28"/>
          <w:lang w:eastAsia="ru-RU"/>
        </w:rPr>
      </w:pPr>
    </w:p>
    <w:p w:rsidR="00FF24EA" w:rsidRPr="00D22610" w:rsidRDefault="00FF24EA" w:rsidP="009D1582">
      <w:pPr>
        <w:spacing w:after="0" w:line="240" w:lineRule="auto"/>
        <w:jc w:val="both"/>
        <w:rPr>
          <w:rFonts w:ascii="Times New Roman" w:hAnsi="Times New Roman"/>
          <w:sz w:val="28"/>
          <w:szCs w:val="28"/>
          <w:lang w:eastAsia="ru-RU"/>
        </w:rPr>
      </w:pPr>
    </w:p>
    <w:p w:rsidR="00FF24EA" w:rsidRPr="00D22610" w:rsidRDefault="00FF24EA" w:rsidP="009D1582">
      <w:pPr>
        <w:spacing w:after="0" w:line="240" w:lineRule="auto"/>
        <w:jc w:val="both"/>
        <w:rPr>
          <w:rFonts w:ascii="Times New Roman" w:hAnsi="Times New Roman"/>
          <w:sz w:val="28"/>
          <w:szCs w:val="28"/>
          <w:lang w:eastAsia="ru-RU"/>
        </w:rPr>
      </w:pPr>
    </w:p>
    <w:p w:rsidR="00FF24EA" w:rsidRPr="00D22610" w:rsidRDefault="00FF24EA" w:rsidP="009D1582">
      <w:pPr>
        <w:spacing w:after="0" w:line="240" w:lineRule="auto"/>
        <w:jc w:val="both"/>
        <w:rPr>
          <w:rFonts w:ascii="Times New Roman" w:hAnsi="Times New Roman"/>
          <w:sz w:val="28"/>
          <w:szCs w:val="28"/>
          <w:lang w:eastAsia="ru-RU"/>
        </w:rPr>
      </w:pPr>
    </w:p>
    <w:p w:rsidR="00BF723A" w:rsidRPr="00D22610" w:rsidRDefault="00BF723A" w:rsidP="009D1582">
      <w:pPr>
        <w:spacing w:after="0" w:line="240" w:lineRule="auto"/>
        <w:jc w:val="both"/>
        <w:rPr>
          <w:rFonts w:ascii="Times New Roman" w:hAnsi="Times New Roman"/>
          <w:sz w:val="28"/>
          <w:szCs w:val="28"/>
          <w:lang w:eastAsia="ru-RU"/>
        </w:rPr>
      </w:pPr>
    </w:p>
    <w:sectPr w:rsidR="00BF723A" w:rsidRPr="00D22610" w:rsidSect="00C75E73">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F99" w:rsidRDefault="00E51F99" w:rsidP="00FD034A">
      <w:pPr>
        <w:spacing w:after="0" w:line="240" w:lineRule="auto"/>
      </w:pPr>
      <w:r>
        <w:separator/>
      </w:r>
    </w:p>
  </w:endnote>
  <w:endnote w:type="continuationSeparator" w:id="0">
    <w:p w:rsidR="00E51F99" w:rsidRDefault="00E51F99" w:rsidP="00FD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F99" w:rsidRDefault="00E51F99" w:rsidP="00FD034A">
      <w:pPr>
        <w:spacing w:after="0" w:line="240" w:lineRule="auto"/>
      </w:pPr>
      <w:r>
        <w:separator/>
      </w:r>
    </w:p>
  </w:footnote>
  <w:footnote w:type="continuationSeparator" w:id="0">
    <w:p w:rsidR="00E51F99" w:rsidRDefault="00E51F99" w:rsidP="00FD03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988"/>
    <w:multiLevelType w:val="hybridMultilevel"/>
    <w:tmpl w:val="D6562558"/>
    <w:lvl w:ilvl="0" w:tplc="5FB6227E">
      <w:start w:val="1"/>
      <w:numFmt w:val="decimal"/>
      <w:lvlText w:val="%1."/>
      <w:lvlJc w:val="left"/>
      <w:pPr>
        <w:tabs>
          <w:tab w:val="num" w:pos="1320"/>
        </w:tabs>
        <w:ind w:left="1320" w:hanging="9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9D6928"/>
    <w:multiLevelType w:val="multilevel"/>
    <w:tmpl w:val="CAACA1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DE94BF0"/>
    <w:multiLevelType w:val="hybridMultilevel"/>
    <w:tmpl w:val="7A7EA98A"/>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ADD71C9"/>
    <w:multiLevelType w:val="hybridMultilevel"/>
    <w:tmpl w:val="E7BE09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4737"/>
    <w:rsid w:val="000103F8"/>
    <w:rsid w:val="00021642"/>
    <w:rsid w:val="0002688B"/>
    <w:rsid w:val="00031F3A"/>
    <w:rsid w:val="00042482"/>
    <w:rsid w:val="0004679F"/>
    <w:rsid w:val="0005342D"/>
    <w:rsid w:val="000606BB"/>
    <w:rsid w:val="00062C56"/>
    <w:rsid w:val="00070BA0"/>
    <w:rsid w:val="000745D6"/>
    <w:rsid w:val="00077EFC"/>
    <w:rsid w:val="00080ED5"/>
    <w:rsid w:val="000810A4"/>
    <w:rsid w:val="000861B5"/>
    <w:rsid w:val="00093D6A"/>
    <w:rsid w:val="00097EC3"/>
    <w:rsid w:val="000A69E1"/>
    <w:rsid w:val="000C36A8"/>
    <w:rsid w:val="000C5783"/>
    <w:rsid w:val="000D02CE"/>
    <w:rsid w:val="000D295E"/>
    <w:rsid w:val="000D6558"/>
    <w:rsid w:val="000E1D53"/>
    <w:rsid w:val="000E32CA"/>
    <w:rsid w:val="00134A71"/>
    <w:rsid w:val="00136377"/>
    <w:rsid w:val="00161BBC"/>
    <w:rsid w:val="00170295"/>
    <w:rsid w:val="001723DF"/>
    <w:rsid w:val="001A01CF"/>
    <w:rsid w:val="001A0620"/>
    <w:rsid w:val="001A2F3A"/>
    <w:rsid w:val="001B5735"/>
    <w:rsid w:val="001B718D"/>
    <w:rsid w:val="001C2D0A"/>
    <w:rsid w:val="001E09CF"/>
    <w:rsid w:val="00215CA5"/>
    <w:rsid w:val="00217A9C"/>
    <w:rsid w:val="00230C89"/>
    <w:rsid w:val="002368C2"/>
    <w:rsid w:val="00295269"/>
    <w:rsid w:val="0029629F"/>
    <w:rsid w:val="002B1209"/>
    <w:rsid w:val="002B24F5"/>
    <w:rsid w:val="002B702F"/>
    <w:rsid w:val="002C47EF"/>
    <w:rsid w:val="002E1E7A"/>
    <w:rsid w:val="002E3A3C"/>
    <w:rsid w:val="002F0EB3"/>
    <w:rsid w:val="002F1EE9"/>
    <w:rsid w:val="002F684D"/>
    <w:rsid w:val="003024B6"/>
    <w:rsid w:val="00315ABD"/>
    <w:rsid w:val="00321686"/>
    <w:rsid w:val="00322421"/>
    <w:rsid w:val="00324555"/>
    <w:rsid w:val="003266A9"/>
    <w:rsid w:val="0034662E"/>
    <w:rsid w:val="003507DB"/>
    <w:rsid w:val="0035118D"/>
    <w:rsid w:val="00357B2C"/>
    <w:rsid w:val="00360700"/>
    <w:rsid w:val="00366954"/>
    <w:rsid w:val="0036708E"/>
    <w:rsid w:val="003801F3"/>
    <w:rsid w:val="00380FD8"/>
    <w:rsid w:val="00382EF5"/>
    <w:rsid w:val="003A6B9D"/>
    <w:rsid w:val="003C2AF7"/>
    <w:rsid w:val="003C62BF"/>
    <w:rsid w:val="003E0AE2"/>
    <w:rsid w:val="003E4AC2"/>
    <w:rsid w:val="003E5804"/>
    <w:rsid w:val="003E6598"/>
    <w:rsid w:val="003F236B"/>
    <w:rsid w:val="003F7A64"/>
    <w:rsid w:val="004023E8"/>
    <w:rsid w:val="00405A41"/>
    <w:rsid w:val="0040718B"/>
    <w:rsid w:val="00413640"/>
    <w:rsid w:val="004144B0"/>
    <w:rsid w:val="0041588C"/>
    <w:rsid w:val="00421748"/>
    <w:rsid w:val="00437AE1"/>
    <w:rsid w:val="00445D51"/>
    <w:rsid w:val="00452A0D"/>
    <w:rsid w:val="00455ED9"/>
    <w:rsid w:val="00456894"/>
    <w:rsid w:val="004675E3"/>
    <w:rsid w:val="00473502"/>
    <w:rsid w:val="004A0F47"/>
    <w:rsid w:val="004A7C6D"/>
    <w:rsid w:val="004C2828"/>
    <w:rsid w:val="004C30E3"/>
    <w:rsid w:val="004C4E88"/>
    <w:rsid w:val="004D3293"/>
    <w:rsid w:val="004D39F1"/>
    <w:rsid w:val="004E14EA"/>
    <w:rsid w:val="004F0E93"/>
    <w:rsid w:val="00502D7F"/>
    <w:rsid w:val="005157F7"/>
    <w:rsid w:val="0051698B"/>
    <w:rsid w:val="00521480"/>
    <w:rsid w:val="00526C69"/>
    <w:rsid w:val="00532487"/>
    <w:rsid w:val="005452B0"/>
    <w:rsid w:val="0054551A"/>
    <w:rsid w:val="005567BE"/>
    <w:rsid w:val="00570DB9"/>
    <w:rsid w:val="005761FC"/>
    <w:rsid w:val="005C54C4"/>
    <w:rsid w:val="005E5010"/>
    <w:rsid w:val="005E7DA1"/>
    <w:rsid w:val="00612CD6"/>
    <w:rsid w:val="0061412B"/>
    <w:rsid w:val="00621234"/>
    <w:rsid w:val="00624BEE"/>
    <w:rsid w:val="00633495"/>
    <w:rsid w:val="00635E8F"/>
    <w:rsid w:val="00642709"/>
    <w:rsid w:val="00651C31"/>
    <w:rsid w:val="006527A2"/>
    <w:rsid w:val="00666A82"/>
    <w:rsid w:val="006706A3"/>
    <w:rsid w:val="00686CCE"/>
    <w:rsid w:val="006879E2"/>
    <w:rsid w:val="006A1C2B"/>
    <w:rsid w:val="006A713D"/>
    <w:rsid w:val="006C0E8A"/>
    <w:rsid w:val="006C73C4"/>
    <w:rsid w:val="006D3A13"/>
    <w:rsid w:val="006E4D9F"/>
    <w:rsid w:val="00700164"/>
    <w:rsid w:val="00706391"/>
    <w:rsid w:val="00720A35"/>
    <w:rsid w:val="00723E73"/>
    <w:rsid w:val="0072550E"/>
    <w:rsid w:val="00732EF8"/>
    <w:rsid w:val="00737392"/>
    <w:rsid w:val="00740F0E"/>
    <w:rsid w:val="007649B2"/>
    <w:rsid w:val="00795B77"/>
    <w:rsid w:val="00797444"/>
    <w:rsid w:val="007979D2"/>
    <w:rsid w:val="007A7797"/>
    <w:rsid w:val="007B6403"/>
    <w:rsid w:val="007B75D6"/>
    <w:rsid w:val="007C144A"/>
    <w:rsid w:val="007D7E0C"/>
    <w:rsid w:val="007E443C"/>
    <w:rsid w:val="00800E7B"/>
    <w:rsid w:val="00810958"/>
    <w:rsid w:val="00826F27"/>
    <w:rsid w:val="00830C76"/>
    <w:rsid w:val="00873EF9"/>
    <w:rsid w:val="00893C1F"/>
    <w:rsid w:val="0089649A"/>
    <w:rsid w:val="008B18EB"/>
    <w:rsid w:val="008C27AB"/>
    <w:rsid w:val="008C5DF3"/>
    <w:rsid w:val="008D474B"/>
    <w:rsid w:val="008D4CE0"/>
    <w:rsid w:val="009018BF"/>
    <w:rsid w:val="00903184"/>
    <w:rsid w:val="00904808"/>
    <w:rsid w:val="00921E6D"/>
    <w:rsid w:val="009263CD"/>
    <w:rsid w:val="00927027"/>
    <w:rsid w:val="009273E1"/>
    <w:rsid w:val="00931381"/>
    <w:rsid w:val="00936CF2"/>
    <w:rsid w:val="0094340C"/>
    <w:rsid w:val="00957109"/>
    <w:rsid w:val="00964B4A"/>
    <w:rsid w:val="00980F80"/>
    <w:rsid w:val="00994595"/>
    <w:rsid w:val="009955F1"/>
    <w:rsid w:val="00995A30"/>
    <w:rsid w:val="009964AB"/>
    <w:rsid w:val="009A3A43"/>
    <w:rsid w:val="009A42F5"/>
    <w:rsid w:val="009C05BE"/>
    <w:rsid w:val="009C67B0"/>
    <w:rsid w:val="009D1582"/>
    <w:rsid w:val="009E1090"/>
    <w:rsid w:val="009E3337"/>
    <w:rsid w:val="009E4C56"/>
    <w:rsid w:val="009F49E0"/>
    <w:rsid w:val="00A04DDE"/>
    <w:rsid w:val="00A23B71"/>
    <w:rsid w:val="00A23E56"/>
    <w:rsid w:val="00A24BBE"/>
    <w:rsid w:val="00A24CFC"/>
    <w:rsid w:val="00A25250"/>
    <w:rsid w:val="00A27151"/>
    <w:rsid w:val="00A36F25"/>
    <w:rsid w:val="00A57395"/>
    <w:rsid w:val="00A77F09"/>
    <w:rsid w:val="00A87C31"/>
    <w:rsid w:val="00A9745E"/>
    <w:rsid w:val="00AA610E"/>
    <w:rsid w:val="00AB25DE"/>
    <w:rsid w:val="00AB723B"/>
    <w:rsid w:val="00AE286A"/>
    <w:rsid w:val="00AF05E4"/>
    <w:rsid w:val="00B06215"/>
    <w:rsid w:val="00B06839"/>
    <w:rsid w:val="00B36C44"/>
    <w:rsid w:val="00B36C99"/>
    <w:rsid w:val="00B44C96"/>
    <w:rsid w:val="00B47FB5"/>
    <w:rsid w:val="00B5684C"/>
    <w:rsid w:val="00B6432D"/>
    <w:rsid w:val="00B67B4A"/>
    <w:rsid w:val="00B73BC6"/>
    <w:rsid w:val="00B76B50"/>
    <w:rsid w:val="00B76DF6"/>
    <w:rsid w:val="00B8697B"/>
    <w:rsid w:val="00BA65A7"/>
    <w:rsid w:val="00BB31A6"/>
    <w:rsid w:val="00BB4F07"/>
    <w:rsid w:val="00BB5F37"/>
    <w:rsid w:val="00BB74A9"/>
    <w:rsid w:val="00BC7145"/>
    <w:rsid w:val="00BE7455"/>
    <w:rsid w:val="00BE787D"/>
    <w:rsid w:val="00BF723A"/>
    <w:rsid w:val="00BF7668"/>
    <w:rsid w:val="00C00865"/>
    <w:rsid w:val="00C07454"/>
    <w:rsid w:val="00C14D20"/>
    <w:rsid w:val="00C15346"/>
    <w:rsid w:val="00C33482"/>
    <w:rsid w:val="00C344B7"/>
    <w:rsid w:val="00C42569"/>
    <w:rsid w:val="00C6197A"/>
    <w:rsid w:val="00C7219D"/>
    <w:rsid w:val="00C75E73"/>
    <w:rsid w:val="00C76886"/>
    <w:rsid w:val="00C84E30"/>
    <w:rsid w:val="00C87F76"/>
    <w:rsid w:val="00C974E9"/>
    <w:rsid w:val="00CA4760"/>
    <w:rsid w:val="00CB5F92"/>
    <w:rsid w:val="00CD4737"/>
    <w:rsid w:val="00CD7879"/>
    <w:rsid w:val="00CE2DDB"/>
    <w:rsid w:val="00CE54C2"/>
    <w:rsid w:val="00CF5365"/>
    <w:rsid w:val="00D02547"/>
    <w:rsid w:val="00D04133"/>
    <w:rsid w:val="00D22610"/>
    <w:rsid w:val="00D51296"/>
    <w:rsid w:val="00D563C5"/>
    <w:rsid w:val="00D6060B"/>
    <w:rsid w:val="00D637FC"/>
    <w:rsid w:val="00D84C36"/>
    <w:rsid w:val="00DA0023"/>
    <w:rsid w:val="00DB006D"/>
    <w:rsid w:val="00DC0B83"/>
    <w:rsid w:val="00DD4FEC"/>
    <w:rsid w:val="00E02A7E"/>
    <w:rsid w:val="00E27FCF"/>
    <w:rsid w:val="00E32C8A"/>
    <w:rsid w:val="00E34515"/>
    <w:rsid w:val="00E42F14"/>
    <w:rsid w:val="00E46B2B"/>
    <w:rsid w:val="00E50671"/>
    <w:rsid w:val="00E51F99"/>
    <w:rsid w:val="00E63733"/>
    <w:rsid w:val="00E67F5E"/>
    <w:rsid w:val="00E962EE"/>
    <w:rsid w:val="00EB550E"/>
    <w:rsid w:val="00EB573E"/>
    <w:rsid w:val="00EC189F"/>
    <w:rsid w:val="00ED4AA3"/>
    <w:rsid w:val="00EE1441"/>
    <w:rsid w:val="00EE2563"/>
    <w:rsid w:val="00EE2CB2"/>
    <w:rsid w:val="00EE5FA3"/>
    <w:rsid w:val="00EF0E88"/>
    <w:rsid w:val="00F00325"/>
    <w:rsid w:val="00F064EA"/>
    <w:rsid w:val="00F171F4"/>
    <w:rsid w:val="00F1747A"/>
    <w:rsid w:val="00F20EBA"/>
    <w:rsid w:val="00F3049B"/>
    <w:rsid w:val="00F30E57"/>
    <w:rsid w:val="00F32C2D"/>
    <w:rsid w:val="00F51FBF"/>
    <w:rsid w:val="00F60868"/>
    <w:rsid w:val="00F714B8"/>
    <w:rsid w:val="00F85DCF"/>
    <w:rsid w:val="00F93A79"/>
    <w:rsid w:val="00F93CC6"/>
    <w:rsid w:val="00FA6564"/>
    <w:rsid w:val="00FB1B41"/>
    <w:rsid w:val="00FB5270"/>
    <w:rsid w:val="00FB56D2"/>
    <w:rsid w:val="00FC13B1"/>
    <w:rsid w:val="00FC4750"/>
    <w:rsid w:val="00FC6B45"/>
    <w:rsid w:val="00FD034A"/>
    <w:rsid w:val="00FE0379"/>
    <w:rsid w:val="00FE15CC"/>
    <w:rsid w:val="00FF24EA"/>
    <w:rsid w:val="00FF5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69"/>
    <w:rPr>
      <w:lang w:eastAsia="en-US"/>
    </w:rPr>
  </w:style>
  <w:style w:type="paragraph" w:styleId="1">
    <w:name w:val="heading 1"/>
    <w:basedOn w:val="a"/>
    <w:next w:val="a"/>
    <w:link w:val="10"/>
    <w:uiPriority w:val="99"/>
    <w:qFormat/>
    <w:rsid w:val="00BB4F07"/>
    <w:pPr>
      <w:keepNext/>
      <w:tabs>
        <w:tab w:val="left" w:pos="7371"/>
      </w:tabs>
      <w:spacing w:before="960" w:after="0" w:line="240" w:lineRule="auto"/>
      <w:outlineLvl w:val="0"/>
    </w:pPr>
    <w:rPr>
      <w:rFonts w:ascii="Times New Roman" w:eastAsia="Times New Roman" w:hAnsi="Times New Roman"/>
      <w:sz w:val="28"/>
      <w:szCs w:val="20"/>
      <w:lang w:eastAsia="ru-RU"/>
    </w:rPr>
  </w:style>
  <w:style w:type="paragraph" w:styleId="2">
    <w:name w:val="heading 2"/>
    <w:basedOn w:val="a"/>
    <w:next w:val="a"/>
    <w:link w:val="20"/>
    <w:uiPriority w:val="99"/>
    <w:qFormat/>
    <w:rsid w:val="00737392"/>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093D6A"/>
    <w:pPr>
      <w:autoSpaceDE w:val="0"/>
      <w:autoSpaceDN w:val="0"/>
      <w:adjustRightInd w:val="0"/>
      <w:spacing w:after="0" w:line="240" w:lineRule="auto"/>
    </w:pPr>
    <w:rPr>
      <w:rFonts w:ascii="Arial" w:eastAsia="Times New Roman" w:hAnsi="Arial" w:cs="Arial"/>
      <w:sz w:val="20"/>
      <w:szCs w:val="20"/>
    </w:rPr>
  </w:style>
  <w:style w:type="paragraph" w:styleId="a3">
    <w:name w:val="No Spacing"/>
    <w:uiPriority w:val="99"/>
    <w:qFormat/>
    <w:rsid w:val="00737392"/>
    <w:pPr>
      <w:spacing w:after="0" w:line="240" w:lineRule="auto"/>
    </w:pPr>
    <w:rPr>
      <w:lang w:eastAsia="en-US"/>
    </w:rPr>
  </w:style>
  <w:style w:type="paragraph" w:styleId="a4">
    <w:name w:val="Normal (Web)"/>
    <w:basedOn w:val="a"/>
    <w:uiPriority w:val="99"/>
    <w:rsid w:val="00CD473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rsid w:val="00CD4737"/>
    <w:rPr>
      <w:rFonts w:cs="Times New Roman"/>
      <w:b/>
    </w:rPr>
  </w:style>
  <w:style w:type="character" w:customStyle="1" w:styleId="apple-converted-space">
    <w:name w:val="apple-converted-space"/>
    <w:basedOn w:val="a0"/>
    <w:uiPriority w:val="99"/>
    <w:rsid w:val="00CD4737"/>
    <w:rPr>
      <w:rFonts w:cs="Times New Roman"/>
    </w:rPr>
  </w:style>
  <w:style w:type="paragraph" w:customStyle="1" w:styleId="consplustitle">
    <w:name w:val="consplustitle"/>
    <w:basedOn w:val="a"/>
    <w:uiPriority w:val="99"/>
    <w:rsid w:val="00CD47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uiPriority w:val="99"/>
    <w:rsid w:val="00CD4737"/>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CD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table" w:styleId="a6">
    <w:name w:val="Table Grid"/>
    <w:basedOn w:val="a1"/>
    <w:uiPriority w:val="99"/>
    <w:rsid w:val="0036695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link w:val="HTML"/>
    <w:uiPriority w:val="99"/>
    <w:locked/>
    <w:rsid w:val="00CD4737"/>
    <w:rPr>
      <w:rFonts w:ascii="Courier New" w:eastAsia="Times New Roman" w:hAnsi="Courier New"/>
      <w:sz w:val="20"/>
      <w:lang w:eastAsia="ru-RU"/>
    </w:rPr>
  </w:style>
  <w:style w:type="paragraph" w:customStyle="1" w:styleId="a7">
    <w:name w:val="Знак"/>
    <w:basedOn w:val="a"/>
    <w:uiPriority w:val="99"/>
    <w:rsid w:val="009C67B0"/>
    <w:pPr>
      <w:spacing w:after="160" w:line="240" w:lineRule="exact"/>
    </w:pPr>
    <w:rPr>
      <w:rFonts w:ascii="Verdana" w:eastAsia="Times New Roman" w:hAnsi="Verdana" w:cs="Verdana"/>
      <w:sz w:val="24"/>
      <w:szCs w:val="24"/>
      <w:lang w:val="en-US"/>
    </w:rPr>
  </w:style>
  <w:style w:type="paragraph" w:customStyle="1" w:styleId="ConsPlusNormal0">
    <w:name w:val="ConsPlusNormal"/>
    <w:uiPriority w:val="99"/>
    <w:rsid w:val="009C67B0"/>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link w:val="1"/>
    <w:uiPriority w:val="99"/>
    <w:locked/>
    <w:rsid w:val="00BB4F07"/>
    <w:rPr>
      <w:rFonts w:ascii="Times New Roman" w:eastAsia="Times New Roman" w:hAnsi="Times New Roman"/>
      <w:sz w:val="28"/>
    </w:rPr>
  </w:style>
  <w:style w:type="paragraph" w:styleId="a8">
    <w:name w:val="header"/>
    <w:basedOn w:val="a"/>
    <w:link w:val="a9"/>
    <w:uiPriority w:val="99"/>
    <w:semiHidden/>
    <w:rsid w:val="00FD034A"/>
    <w:pPr>
      <w:tabs>
        <w:tab w:val="center" w:pos="4677"/>
        <w:tab w:val="right" w:pos="9355"/>
      </w:tabs>
    </w:pPr>
  </w:style>
  <w:style w:type="paragraph" w:styleId="aa">
    <w:name w:val="footer"/>
    <w:basedOn w:val="a"/>
    <w:link w:val="ab"/>
    <w:uiPriority w:val="99"/>
    <w:semiHidden/>
    <w:rsid w:val="00FD034A"/>
    <w:pPr>
      <w:tabs>
        <w:tab w:val="center" w:pos="4677"/>
        <w:tab w:val="right" w:pos="9355"/>
      </w:tabs>
    </w:pPr>
  </w:style>
  <w:style w:type="character" w:customStyle="1" w:styleId="a9">
    <w:name w:val="Верхний колонтитул Знак"/>
    <w:link w:val="a8"/>
    <w:uiPriority w:val="99"/>
    <w:semiHidden/>
    <w:locked/>
    <w:rsid w:val="00FD034A"/>
    <w:rPr>
      <w:sz w:val="22"/>
      <w:lang w:eastAsia="en-US"/>
    </w:rPr>
  </w:style>
  <w:style w:type="paragraph" w:styleId="ac">
    <w:name w:val="Title"/>
    <w:basedOn w:val="a"/>
    <w:link w:val="ad"/>
    <w:uiPriority w:val="99"/>
    <w:qFormat/>
    <w:rsid w:val="00DA0023"/>
    <w:pPr>
      <w:spacing w:after="0" w:line="240" w:lineRule="auto"/>
      <w:jc w:val="center"/>
    </w:pPr>
    <w:rPr>
      <w:rFonts w:ascii="Times New Roman" w:eastAsia="Times New Roman" w:hAnsi="Times New Roman"/>
      <w:sz w:val="24"/>
      <w:szCs w:val="20"/>
      <w:lang w:eastAsia="ru-RU"/>
    </w:rPr>
  </w:style>
  <w:style w:type="character" w:customStyle="1" w:styleId="ab">
    <w:name w:val="Нижний колонтитул Знак"/>
    <w:link w:val="aa"/>
    <w:uiPriority w:val="99"/>
    <w:semiHidden/>
    <w:locked/>
    <w:rsid w:val="00FD034A"/>
    <w:rPr>
      <w:sz w:val="22"/>
      <w:lang w:eastAsia="en-US"/>
    </w:rPr>
  </w:style>
  <w:style w:type="paragraph" w:styleId="ae">
    <w:name w:val="Balloon Text"/>
    <w:basedOn w:val="a"/>
    <w:link w:val="af"/>
    <w:uiPriority w:val="99"/>
    <w:semiHidden/>
    <w:rsid w:val="00E34515"/>
    <w:pPr>
      <w:spacing w:after="0" w:line="240" w:lineRule="auto"/>
    </w:pPr>
    <w:rPr>
      <w:rFonts w:ascii="Tahoma" w:hAnsi="Tahoma"/>
      <w:sz w:val="16"/>
      <w:szCs w:val="16"/>
    </w:rPr>
  </w:style>
  <w:style w:type="character" w:customStyle="1" w:styleId="ad">
    <w:name w:val="Название Знак"/>
    <w:link w:val="ac"/>
    <w:uiPriority w:val="99"/>
    <w:locked/>
    <w:rsid w:val="00DA0023"/>
    <w:rPr>
      <w:rFonts w:ascii="Times New Roman" w:eastAsia="Times New Roman" w:hAnsi="Times New Roman"/>
      <w:sz w:val="24"/>
    </w:rPr>
  </w:style>
  <w:style w:type="paragraph" w:styleId="af0">
    <w:name w:val="List Paragraph"/>
    <w:basedOn w:val="a"/>
    <w:uiPriority w:val="99"/>
    <w:qFormat/>
    <w:rsid w:val="004C30E3"/>
    <w:pPr>
      <w:ind w:left="720"/>
      <w:contextualSpacing/>
    </w:pPr>
  </w:style>
  <w:style w:type="character" w:customStyle="1" w:styleId="af">
    <w:name w:val="Текст выноски Знак"/>
    <w:link w:val="ae"/>
    <w:uiPriority w:val="99"/>
    <w:semiHidden/>
    <w:locked/>
    <w:rsid w:val="00E34515"/>
    <w:rPr>
      <w:rFonts w:ascii="Tahoma" w:hAnsi="Tahoma"/>
      <w:sz w:val="16"/>
      <w:lang w:eastAsia="en-US"/>
    </w:rPr>
  </w:style>
  <w:style w:type="character" w:customStyle="1" w:styleId="20">
    <w:name w:val="Заголовок 2 Знак"/>
    <w:link w:val="2"/>
    <w:uiPriority w:val="99"/>
    <w:locked/>
    <w:rsid w:val="00737392"/>
    <w:rPr>
      <w:rFonts w:ascii="Cambria" w:eastAsia="Times New Roman" w:hAnsi="Cambria"/>
      <w:b/>
      <w:i/>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269"/>
    <w:rPr>
      <w:lang w:eastAsia="en-US"/>
    </w:rPr>
  </w:style>
  <w:style w:type="paragraph" w:styleId="1">
    <w:name w:val="heading 1"/>
    <w:basedOn w:val="a"/>
    <w:next w:val="a"/>
    <w:link w:val="10"/>
    <w:uiPriority w:val="99"/>
    <w:qFormat/>
    <w:rsid w:val="00BB4F07"/>
    <w:pPr>
      <w:keepNext/>
      <w:tabs>
        <w:tab w:val="left" w:pos="7371"/>
      </w:tabs>
      <w:spacing w:before="960" w:after="0" w:line="240" w:lineRule="auto"/>
      <w:outlineLvl w:val="0"/>
    </w:pPr>
    <w:rPr>
      <w:rFonts w:ascii="Times New Roman" w:eastAsia="Times New Roman" w:hAnsi="Times New Roman"/>
      <w:sz w:val="28"/>
      <w:szCs w:val="20"/>
      <w:lang w:eastAsia="ru-RU"/>
    </w:rPr>
  </w:style>
  <w:style w:type="paragraph" w:styleId="2">
    <w:name w:val="heading 2"/>
    <w:basedOn w:val="a"/>
    <w:next w:val="a"/>
    <w:link w:val="20"/>
    <w:uiPriority w:val="99"/>
    <w:qFormat/>
    <w:rsid w:val="00737392"/>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093D6A"/>
    <w:pPr>
      <w:autoSpaceDE w:val="0"/>
      <w:autoSpaceDN w:val="0"/>
      <w:adjustRightInd w:val="0"/>
      <w:spacing w:after="0" w:line="240" w:lineRule="auto"/>
    </w:pPr>
    <w:rPr>
      <w:rFonts w:ascii="Arial" w:eastAsia="Times New Roman" w:hAnsi="Arial" w:cs="Arial"/>
      <w:sz w:val="20"/>
      <w:szCs w:val="20"/>
    </w:rPr>
  </w:style>
  <w:style w:type="paragraph" w:styleId="a3">
    <w:name w:val="No Spacing"/>
    <w:uiPriority w:val="99"/>
    <w:qFormat/>
    <w:rsid w:val="00737392"/>
    <w:pPr>
      <w:spacing w:after="0" w:line="240" w:lineRule="auto"/>
    </w:pPr>
    <w:rPr>
      <w:lang w:eastAsia="en-US"/>
    </w:rPr>
  </w:style>
  <w:style w:type="paragraph" w:styleId="a4">
    <w:name w:val="Normal (Web)"/>
    <w:basedOn w:val="a"/>
    <w:uiPriority w:val="99"/>
    <w:rsid w:val="00CD473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rsid w:val="00CD4737"/>
    <w:rPr>
      <w:rFonts w:cs="Times New Roman"/>
      <w:b/>
    </w:rPr>
  </w:style>
  <w:style w:type="character" w:customStyle="1" w:styleId="apple-converted-space">
    <w:name w:val="apple-converted-space"/>
    <w:basedOn w:val="a0"/>
    <w:uiPriority w:val="99"/>
    <w:rsid w:val="00CD4737"/>
    <w:rPr>
      <w:rFonts w:cs="Times New Roman"/>
    </w:rPr>
  </w:style>
  <w:style w:type="paragraph" w:customStyle="1" w:styleId="consplustitle">
    <w:name w:val="consplustitle"/>
    <w:basedOn w:val="a"/>
    <w:uiPriority w:val="99"/>
    <w:rsid w:val="00CD47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uiPriority w:val="99"/>
    <w:rsid w:val="00CD4737"/>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CD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table" w:styleId="a6">
    <w:name w:val="Table Grid"/>
    <w:basedOn w:val="a1"/>
    <w:uiPriority w:val="99"/>
    <w:rsid w:val="0036695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link w:val="HTML"/>
    <w:uiPriority w:val="99"/>
    <w:locked/>
    <w:rsid w:val="00CD4737"/>
    <w:rPr>
      <w:rFonts w:ascii="Courier New" w:eastAsia="Times New Roman" w:hAnsi="Courier New"/>
      <w:sz w:val="20"/>
      <w:lang w:val="x-none" w:eastAsia="ru-RU"/>
    </w:rPr>
  </w:style>
  <w:style w:type="paragraph" w:customStyle="1" w:styleId="a7">
    <w:name w:val="Знак"/>
    <w:basedOn w:val="a"/>
    <w:uiPriority w:val="99"/>
    <w:rsid w:val="009C67B0"/>
    <w:pPr>
      <w:spacing w:after="160" w:line="240" w:lineRule="exact"/>
    </w:pPr>
    <w:rPr>
      <w:rFonts w:ascii="Verdana" w:eastAsia="Times New Roman" w:hAnsi="Verdana" w:cs="Verdana"/>
      <w:sz w:val="24"/>
      <w:szCs w:val="24"/>
      <w:lang w:val="en-US"/>
    </w:rPr>
  </w:style>
  <w:style w:type="paragraph" w:customStyle="1" w:styleId="ConsPlusNormal0">
    <w:name w:val="ConsPlusNormal"/>
    <w:uiPriority w:val="99"/>
    <w:rsid w:val="009C67B0"/>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link w:val="1"/>
    <w:uiPriority w:val="99"/>
    <w:locked/>
    <w:rsid w:val="00BB4F07"/>
    <w:rPr>
      <w:rFonts w:ascii="Times New Roman" w:eastAsia="Times New Roman" w:hAnsi="Times New Roman"/>
      <w:sz w:val="28"/>
    </w:rPr>
  </w:style>
  <w:style w:type="paragraph" w:styleId="a8">
    <w:name w:val="header"/>
    <w:basedOn w:val="a"/>
    <w:link w:val="a9"/>
    <w:uiPriority w:val="99"/>
    <w:semiHidden/>
    <w:rsid w:val="00FD034A"/>
    <w:pPr>
      <w:tabs>
        <w:tab w:val="center" w:pos="4677"/>
        <w:tab w:val="right" w:pos="9355"/>
      </w:tabs>
    </w:pPr>
  </w:style>
  <w:style w:type="paragraph" w:styleId="aa">
    <w:name w:val="footer"/>
    <w:basedOn w:val="a"/>
    <w:link w:val="ab"/>
    <w:uiPriority w:val="99"/>
    <w:semiHidden/>
    <w:rsid w:val="00FD034A"/>
    <w:pPr>
      <w:tabs>
        <w:tab w:val="center" w:pos="4677"/>
        <w:tab w:val="right" w:pos="9355"/>
      </w:tabs>
    </w:pPr>
  </w:style>
  <w:style w:type="character" w:customStyle="1" w:styleId="a9">
    <w:name w:val="Верхний колонтитул Знак"/>
    <w:link w:val="a8"/>
    <w:uiPriority w:val="99"/>
    <w:semiHidden/>
    <w:locked/>
    <w:rsid w:val="00FD034A"/>
    <w:rPr>
      <w:sz w:val="22"/>
      <w:lang w:val="x-none" w:eastAsia="en-US"/>
    </w:rPr>
  </w:style>
  <w:style w:type="paragraph" w:styleId="ac">
    <w:name w:val="Title"/>
    <w:basedOn w:val="a"/>
    <w:link w:val="ad"/>
    <w:uiPriority w:val="99"/>
    <w:qFormat/>
    <w:rsid w:val="00DA0023"/>
    <w:pPr>
      <w:spacing w:after="0" w:line="240" w:lineRule="auto"/>
      <w:jc w:val="center"/>
    </w:pPr>
    <w:rPr>
      <w:rFonts w:ascii="Times New Roman" w:eastAsia="Times New Roman" w:hAnsi="Times New Roman"/>
      <w:sz w:val="24"/>
      <w:szCs w:val="20"/>
      <w:lang w:eastAsia="ru-RU"/>
    </w:rPr>
  </w:style>
  <w:style w:type="character" w:customStyle="1" w:styleId="ab">
    <w:name w:val="Нижний колонтитул Знак"/>
    <w:link w:val="aa"/>
    <w:uiPriority w:val="99"/>
    <w:semiHidden/>
    <w:locked/>
    <w:rsid w:val="00FD034A"/>
    <w:rPr>
      <w:sz w:val="22"/>
      <w:lang w:val="x-none" w:eastAsia="en-US"/>
    </w:rPr>
  </w:style>
  <w:style w:type="paragraph" w:styleId="ae">
    <w:name w:val="Balloon Text"/>
    <w:basedOn w:val="a"/>
    <w:link w:val="af"/>
    <w:uiPriority w:val="99"/>
    <w:semiHidden/>
    <w:rsid w:val="00E34515"/>
    <w:pPr>
      <w:spacing w:after="0" w:line="240" w:lineRule="auto"/>
    </w:pPr>
    <w:rPr>
      <w:rFonts w:ascii="Tahoma" w:hAnsi="Tahoma"/>
      <w:sz w:val="16"/>
      <w:szCs w:val="16"/>
    </w:rPr>
  </w:style>
  <w:style w:type="character" w:customStyle="1" w:styleId="ad">
    <w:name w:val="Название Знак"/>
    <w:link w:val="ac"/>
    <w:uiPriority w:val="99"/>
    <w:locked/>
    <w:rsid w:val="00DA0023"/>
    <w:rPr>
      <w:rFonts w:ascii="Times New Roman" w:eastAsia="Times New Roman" w:hAnsi="Times New Roman"/>
      <w:sz w:val="24"/>
    </w:rPr>
  </w:style>
  <w:style w:type="paragraph" w:styleId="af0">
    <w:name w:val="List Paragraph"/>
    <w:basedOn w:val="a"/>
    <w:uiPriority w:val="99"/>
    <w:qFormat/>
    <w:rsid w:val="004C30E3"/>
    <w:pPr>
      <w:ind w:left="720"/>
      <w:contextualSpacing/>
    </w:pPr>
  </w:style>
  <w:style w:type="character" w:customStyle="1" w:styleId="af">
    <w:name w:val="Текст выноски Знак"/>
    <w:link w:val="ae"/>
    <w:uiPriority w:val="99"/>
    <w:semiHidden/>
    <w:locked/>
    <w:rsid w:val="00E34515"/>
    <w:rPr>
      <w:rFonts w:ascii="Tahoma" w:hAnsi="Tahoma"/>
      <w:sz w:val="16"/>
      <w:lang w:val="x-none" w:eastAsia="en-US"/>
    </w:rPr>
  </w:style>
  <w:style w:type="character" w:customStyle="1" w:styleId="20">
    <w:name w:val="Заголовок 2 Знак"/>
    <w:link w:val="2"/>
    <w:uiPriority w:val="99"/>
    <w:locked/>
    <w:rsid w:val="00737392"/>
    <w:rPr>
      <w:rFonts w:ascii="Cambria" w:eastAsia="Times New Roman" w:hAnsi="Cambria"/>
      <w:b/>
      <w:i/>
      <w:sz w:val="28"/>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796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80A34EE97FA9357507A3AEEADE0054F3B2EE3AC94D20D6323457DDD891A616FA2Ax4e5H"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BF76796F587D25AA74380A34EE97FA9357507A3AEEADE0054F3B2EE3AC94D20D6323457DDD891A616FA2Cx4e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81B1F7326535A458743C6EDF5B31A7852583D1AC65C7708514D8A84C21D8D101E44510B198A5E9AAs2K" TargetMode="External"/><Relationship Id="rId5" Type="http://schemas.openxmlformats.org/officeDocument/2006/relationships/webSettings" Target="webSettings.xml"/><Relationship Id="rId10" Type="http://schemas.openxmlformats.org/officeDocument/2006/relationships/hyperlink" Target="consultantplus://offline/ref=4081B1F7326535A458743C6EDF5B31A7852583D1AC65C7708514D8A84C21D8D101E44510B198A5EDAAs0K" TargetMode="External"/><Relationship Id="rId4" Type="http://schemas.openxmlformats.org/officeDocument/2006/relationships/settings" Target="settings.xml"/><Relationship Id="rId9" Type="http://schemas.openxmlformats.org/officeDocument/2006/relationships/hyperlink" Target="consultantplus://offline/ref=4BF76796F587D25AA74380A34EE97FA9357507A3AEEADE0054F3B2EE3AC94D20D6323457DDD891A616FA29x4eF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3218</Words>
  <Characters>18345</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2018-02-01T11:38:00Z</cp:lastPrinted>
  <dcterms:created xsi:type="dcterms:W3CDTF">2018-01-24T12:41:00Z</dcterms:created>
  <dcterms:modified xsi:type="dcterms:W3CDTF">2018-02-01T11:39:00Z</dcterms:modified>
</cp:coreProperties>
</file>