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7B" w:rsidRDefault="001E017B" w:rsidP="001E017B">
      <w:pPr>
        <w:jc w:val="both"/>
        <w:rPr>
          <w:sz w:val="28"/>
          <w:szCs w:val="28"/>
        </w:rPr>
      </w:pPr>
    </w:p>
    <w:p w:rsidR="001E017B" w:rsidRDefault="001E017B" w:rsidP="001E01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E017B" w:rsidRDefault="001E017B" w:rsidP="001E017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САМОВЕЦКОГО СЕЛЬСКОГО  ПОСЕЛЕНИЯ</w:t>
      </w:r>
    </w:p>
    <w:p w:rsidR="001E017B" w:rsidRDefault="001E017B" w:rsidP="001E017B">
      <w:pPr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 МУНИЦИПАЛЬНОГО РАЙОНА</w:t>
      </w:r>
    </w:p>
    <w:p w:rsidR="001E017B" w:rsidRDefault="001E017B" w:rsidP="001E017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E017B" w:rsidRDefault="001E017B" w:rsidP="001E017B">
      <w:pPr>
        <w:jc w:val="center"/>
        <w:rPr>
          <w:sz w:val="28"/>
          <w:szCs w:val="28"/>
        </w:rPr>
      </w:pPr>
    </w:p>
    <w:p w:rsidR="001E017B" w:rsidRDefault="001E017B" w:rsidP="001E01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017B" w:rsidRDefault="001E017B" w:rsidP="001E017B"/>
    <w:p w:rsidR="001E017B" w:rsidRDefault="00572D1C" w:rsidP="001E017B">
      <w:r>
        <w:t>от   11</w:t>
      </w:r>
      <w:r w:rsidR="005E3EC3">
        <w:t>.12</w:t>
      </w:r>
      <w:r w:rsidR="001E017B">
        <w:t xml:space="preserve">.2017 г.     №  </w:t>
      </w:r>
      <w:r w:rsidR="0000756D">
        <w:t>64</w:t>
      </w:r>
    </w:p>
    <w:p w:rsidR="001E017B" w:rsidRDefault="001E017B" w:rsidP="001E017B">
      <w:r>
        <w:t xml:space="preserve">        с. Б-Самовец</w:t>
      </w:r>
    </w:p>
    <w:p w:rsidR="001E017B" w:rsidRDefault="001E017B" w:rsidP="001E017B"/>
    <w:p w:rsidR="001E017B" w:rsidRPr="005E3EC3" w:rsidRDefault="001E017B" w:rsidP="001E017B">
      <w:pPr>
        <w:jc w:val="both"/>
        <w:rPr>
          <w:color w:val="FF0000"/>
        </w:rPr>
      </w:pPr>
      <w:r w:rsidRPr="005E3EC3">
        <w:rPr>
          <w:color w:val="FF0000"/>
        </w:rPr>
        <w:t>О назначении публичных слушаний</w:t>
      </w:r>
    </w:p>
    <w:p w:rsidR="001E017B" w:rsidRPr="005E3EC3" w:rsidRDefault="001E017B" w:rsidP="001E017B">
      <w:pPr>
        <w:jc w:val="both"/>
        <w:rPr>
          <w:color w:val="FF0000"/>
        </w:rPr>
      </w:pPr>
      <w:r w:rsidRPr="005E3EC3">
        <w:rPr>
          <w:color w:val="FF0000"/>
        </w:rPr>
        <w:t xml:space="preserve">по вопросу «О переводе </w:t>
      </w:r>
      <w:proofErr w:type="gramStart"/>
      <w:r w:rsidRPr="005E3EC3">
        <w:rPr>
          <w:color w:val="FF0000"/>
        </w:rPr>
        <w:t>нежилого</w:t>
      </w:r>
      <w:proofErr w:type="gramEnd"/>
      <w:r w:rsidRPr="005E3EC3">
        <w:rPr>
          <w:color w:val="FF0000"/>
        </w:rPr>
        <w:t xml:space="preserve"> </w:t>
      </w:r>
    </w:p>
    <w:p w:rsidR="001E017B" w:rsidRPr="005E3EC3" w:rsidRDefault="001E017B" w:rsidP="001E017B">
      <w:pPr>
        <w:jc w:val="both"/>
        <w:rPr>
          <w:color w:val="FF0000"/>
        </w:rPr>
      </w:pPr>
      <w:r w:rsidRPr="005E3EC3">
        <w:rPr>
          <w:color w:val="FF0000"/>
        </w:rPr>
        <w:t xml:space="preserve">помещения в </w:t>
      </w:r>
      <w:proofErr w:type="gramStart"/>
      <w:r w:rsidRPr="005E3EC3">
        <w:rPr>
          <w:color w:val="FF0000"/>
        </w:rPr>
        <w:t>жилое</w:t>
      </w:r>
      <w:proofErr w:type="gramEnd"/>
      <w:r w:rsidRPr="005E3EC3">
        <w:rPr>
          <w:color w:val="FF0000"/>
        </w:rPr>
        <w:t>».</w:t>
      </w:r>
    </w:p>
    <w:p w:rsidR="001E017B" w:rsidRDefault="001E017B" w:rsidP="001E017B">
      <w:pPr>
        <w:jc w:val="both"/>
      </w:pPr>
    </w:p>
    <w:p w:rsidR="001E017B" w:rsidRDefault="001E017B" w:rsidP="001E017B">
      <w:pPr>
        <w:jc w:val="both"/>
      </w:pPr>
      <w:r>
        <w:t xml:space="preserve">                     </w:t>
      </w:r>
      <w:proofErr w:type="gramStart"/>
      <w:r>
        <w:t>Руководствуясь ч.4 ст. 28 Федерального  Закона от 06.10.2003 г. № 131- ФЗ «Об общих принципах организации местного самоуправления в РФ», п.2 ст.20 Устава Самовецкого сельского поселения Эртильского муниципального района Воронежской области, Положения о публичных слушаниях в Самовецком сельском поселении, утвержденного решением Совета народных депутатов Самовецкого сельского поселения от 26.12 2005 года № 26 и в целях обсуждения населением  «О</w:t>
      </w:r>
      <w:proofErr w:type="gramEnd"/>
      <w:r>
        <w:t xml:space="preserve"> переводе нежилого  помещения в жилое» </w:t>
      </w:r>
      <w:r>
        <w:rPr>
          <w:rStyle w:val="normalchar"/>
        </w:rPr>
        <w:t xml:space="preserve">администрация  Самовецкого сельского поселения  Эртильского муниципального района Воронежской области </w:t>
      </w:r>
      <w:proofErr w:type="gramStart"/>
      <w:r>
        <w:rPr>
          <w:rStyle w:val="normalchar"/>
          <w:b/>
        </w:rPr>
        <w:t>п</w:t>
      </w:r>
      <w:proofErr w:type="gramEnd"/>
      <w:r>
        <w:rPr>
          <w:rStyle w:val="normalchar"/>
          <w:b/>
        </w:rPr>
        <w:t xml:space="preserve"> о с т а н о в л я е т</w:t>
      </w:r>
      <w:r>
        <w:rPr>
          <w:rStyle w:val="normalchar"/>
        </w:rPr>
        <w:t>:</w:t>
      </w:r>
      <w:r>
        <w:t xml:space="preserve"> </w:t>
      </w:r>
    </w:p>
    <w:p w:rsidR="001E017B" w:rsidRDefault="001E017B" w:rsidP="001E017B">
      <w:pPr>
        <w:jc w:val="both"/>
      </w:pPr>
    </w:p>
    <w:p w:rsidR="001E017B" w:rsidRDefault="001E017B" w:rsidP="001E017B">
      <w:pPr>
        <w:jc w:val="both"/>
      </w:pPr>
      <w:r>
        <w:t xml:space="preserve">1.   </w:t>
      </w:r>
      <w:proofErr w:type="gramStart"/>
      <w:r>
        <w:t>Назначить публичные слушания  с повесткой дня «</w:t>
      </w:r>
      <w:r w:rsidRPr="005E3EC3">
        <w:rPr>
          <w:color w:val="FF0000"/>
        </w:rPr>
        <w:t xml:space="preserve">О переводе нежилого  помещения в жилое», </w:t>
      </w:r>
      <w:r>
        <w:t>принадле</w:t>
      </w:r>
      <w:r w:rsidR="005E3EC3">
        <w:t xml:space="preserve">жащего на праве собственности Сотниковой Надежде Викторовне по адресу: д. </w:t>
      </w:r>
      <w:r w:rsidR="00572D1C">
        <w:t>Грязцы, ул. Рабочая дом 2, на 12</w:t>
      </w:r>
      <w:r w:rsidR="005E3EC3">
        <w:t>.01.2018</w:t>
      </w:r>
      <w:r>
        <w:t xml:space="preserve">  в здании администрации Само</w:t>
      </w:r>
      <w:r w:rsidR="0000756D">
        <w:t>вецкого сельского поселения в 12</w:t>
      </w:r>
      <w:r>
        <w:t>- 00 часов по адресу:  село Большой Самовец, ул. Школьная, 9</w:t>
      </w:r>
      <w:proofErr w:type="gramEnd"/>
    </w:p>
    <w:p w:rsidR="001E017B" w:rsidRDefault="001E017B" w:rsidP="001E017B">
      <w:pPr>
        <w:jc w:val="both"/>
      </w:pPr>
      <w:r>
        <w:t xml:space="preserve">2. </w:t>
      </w:r>
      <w:r w:rsidR="00572D1C">
        <w:t xml:space="preserve"> </w:t>
      </w:r>
      <w:r>
        <w:t xml:space="preserve">Для проведения публичных слушаний  утвердить оргкомитет в следующем составе: </w:t>
      </w:r>
    </w:p>
    <w:p w:rsidR="001E017B" w:rsidRDefault="005E3EC3" w:rsidP="001E017B">
      <w:pPr>
        <w:ind w:left="960"/>
        <w:jc w:val="both"/>
      </w:pPr>
      <w:r>
        <w:t xml:space="preserve">- </w:t>
      </w:r>
      <w:r w:rsidR="0000756D">
        <w:t xml:space="preserve"> </w:t>
      </w:r>
      <w:bookmarkStart w:id="0" w:name="_GoBack"/>
      <w:bookmarkEnd w:id="0"/>
      <w:r>
        <w:t xml:space="preserve"> </w:t>
      </w:r>
      <w:proofErr w:type="spellStart"/>
      <w:r>
        <w:t>Голев</w:t>
      </w:r>
      <w:proofErr w:type="spellEnd"/>
      <w:r>
        <w:t xml:space="preserve"> Сергей </w:t>
      </w:r>
      <w:r w:rsidR="001E017B">
        <w:t xml:space="preserve"> Иванович - глава Самовецкого сельского поселения</w:t>
      </w:r>
    </w:p>
    <w:p w:rsidR="001E017B" w:rsidRDefault="00572D1C" w:rsidP="001E017B">
      <w:pPr>
        <w:ind w:left="960"/>
        <w:jc w:val="both"/>
      </w:pPr>
      <w:r>
        <w:t xml:space="preserve">- </w:t>
      </w:r>
      <w:r w:rsidR="001E017B">
        <w:t>Гаврилова Надежа Ивановна – специалист администрации Самовецкого сельского поселения.</w:t>
      </w:r>
    </w:p>
    <w:p w:rsidR="001E017B" w:rsidRDefault="001E017B" w:rsidP="001E017B">
      <w:pPr>
        <w:jc w:val="both"/>
      </w:pPr>
      <w:r>
        <w:t xml:space="preserve">      </w:t>
      </w:r>
      <w:r w:rsidR="00572D1C">
        <w:t xml:space="preserve">     </w:t>
      </w:r>
      <w:r w:rsidR="0000756D">
        <w:t xml:space="preserve">     - </w:t>
      </w:r>
      <w:r w:rsidR="00572D1C">
        <w:t>Федорищева Елена Ивановна</w:t>
      </w:r>
      <w:r>
        <w:t xml:space="preserve"> -</w:t>
      </w:r>
      <w:r w:rsidR="00572D1C">
        <w:t xml:space="preserve">  депутат Совета народных депутатов</w:t>
      </w:r>
      <w:r>
        <w:t xml:space="preserve"> Самовецкого сельского поселения</w:t>
      </w:r>
    </w:p>
    <w:p w:rsidR="001E017B" w:rsidRDefault="001E017B" w:rsidP="001E017B">
      <w:pPr>
        <w:jc w:val="both"/>
      </w:pPr>
      <w:r>
        <w:t xml:space="preserve">     3. Настоящее решение опубликовать в  сборнике нормативных правовых актов «Муниципальный вестник Самовецкого сельского поселения».</w:t>
      </w:r>
    </w:p>
    <w:p w:rsidR="001E017B" w:rsidRDefault="001E017B" w:rsidP="001E017B">
      <w:pPr>
        <w:jc w:val="both"/>
      </w:pPr>
      <w:r>
        <w:t xml:space="preserve">    4.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E017B" w:rsidRDefault="001E017B" w:rsidP="001E017B">
      <w:pPr>
        <w:jc w:val="both"/>
      </w:pPr>
    </w:p>
    <w:p w:rsidR="001E017B" w:rsidRDefault="001E017B" w:rsidP="001E017B">
      <w:pPr>
        <w:jc w:val="both"/>
      </w:pPr>
    </w:p>
    <w:p w:rsidR="001E017B" w:rsidRDefault="001E017B" w:rsidP="001E017B">
      <w:pPr>
        <w:pStyle w:val="a3"/>
        <w:tabs>
          <w:tab w:val="left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Глава сельского поселения                     </w:t>
      </w:r>
      <w:r w:rsidR="005E3EC3">
        <w:rPr>
          <w:b w:val="0"/>
          <w:sz w:val="24"/>
          <w:szCs w:val="24"/>
        </w:rPr>
        <w:t xml:space="preserve">                     </w:t>
      </w:r>
      <w:proofErr w:type="spellStart"/>
      <w:r w:rsidR="005E3EC3">
        <w:rPr>
          <w:b w:val="0"/>
          <w:sz w:val="24"/>
          <w:szCs w:val="24"/>
        </w:rPr>
        <w:t>С.И.Голев</w:t>
      </w:r>
      <w:proofErr w:type="spellEnd"/>
      <w:r>
        <w:rPr>
          <w:b w:val="0"/>
          <w:sz w:val="24"/>
          <w:szCs w:val="24"/>
        </w:rPr>
        <w:t xml:space="preserve">   </w:t>
      </w:r>
    </w:p>
    <w:p w:rsidR="001E017B" w:rsidRDefault="001E017B" w:rsidP="001E017B">
      <w:pPr>
        <w:pStyle w:val="a3"/>
        <w:tabs>
          <w:tab w:val="left" w:pos="0"/>
        </w:tabs>
        <w:rPr>
          <w:sz w:val="24"/>
          <w:szCs w:val="24"/>
        </w:rPr>
      </w:pPr>
    </w:p>
    <w:p w:rsidR="001E017B" w:rsidRDefault="001E017B" w:rsidP="001E017B">
      <w:pPr>
        <w:pStyle w:val="a3"/>
        <w:tabs>
          <w:tab w:val="left" w:pos="0"/>
        </w:tabs>
        <w:rPr>
          <w:sz w:val="24"/>
          <w:szCs w:val="24"/>
        </w:rPr>
      </w:pPr>
    </w:p>
    <w:p w:rsidR="001E017B" w:rsidRDefault="001E017B" w:rsidP="001E017B">
      <w:pPr>
        <w:pStyle w:val="a3"/>
        <w:tabs>
          <w:tab w:val="left" w:pos="0"/>
        </w:tabs>
        <w:rPr>
          <w:sz w:val="24"/>
          <w:szCs w:val="24"/>
        </w:rPr>
      </w:pPr>
    </w:p>
    <w:p w:rsidR="00F24271" w:rsidRDefault="00F24271"/>
    <w:sectPr w:rsidR="00F2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8A"/>
    <w:rsid w:val="0000756D"/>
    <w:rsid w:val="001E017B"/>
    <w:rsid w:val="002A738A"/>
    <w:rsid w:val="00572D1C"/>
    <w:rsid w:val="005E3EC3"/>
    <w:rsid w:val="00690AF4"/>
    <w:rsid w:val="00A2217F"/>
    <w:rsid w:val="00B447A7"/>
    <w:rsid w:val="00F2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017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01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ormalchar">
    <w:name w:val="normal__char"/>
    <w:basedOn w:val="a0"/>
    <w:rsid w:val="001E0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017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01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ormalchar">
    <w:name w:val="normal__char"/>
    <w:basedOn w:val="a0"/>
    <w:rsid w:val="001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2017-11-28T07:58:00Z</dcterms:created>
  <dcterms:modified xsi:type="dcterms:W3CDTF">2017-12-11T05:50:00Z</dcterms:modified>
</cp:coreProperties>
</file>