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96" w:rsidRDefault="00E17896"/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СОВЕТ НАРОДНЫХ ДЕПУТАТОВ</w:t>
      </w:r>
      <w:r w:rsidRPr="00685184">
        <w:rPr>
          <w:sz w:val="28"/>
          <w:szCs w:val="28"/>
          <w:lang w:eastAsia="ar-SA"/>
        </w:rPr>
        <w:br/>
        <w:t>САМОВЕЦКОГО СЕЛЬСКОГО ПОСЕЛЕНИЯ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ЭРТИЛЬСКОГО МУНИЦИПАЛЬНОГО РАЙОНА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ВОРОНЕЖСКОЙ ОБЛАСТИ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proofErr w:type="gramStart"/>
      <w:r w:rsidRPr="00685184">
        <w:rPr>
          <w:sz w:val="28"/>
          <w:szCs w:val="28"/>
          <w:lang w:eastAsia="ar-SA"/>
        </w:rPr>
        <w:t>Р</w:t>
      </w:r>
      <w:proofErr w:type="gramEnd"/>
      <w:r w:rsidRPr="00685184">
        <w:rPr>
          <w:sz w:val="28"/>
          <w:szCs w:val="28"/>
          <w:lang w:eastAsia="ar-SA"/>
        </w:rPr>
        <w:t xml:space="preserve">  Е  Ш  Е  Н  И  Е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685184" w:rsidRPr="00685184" w:rsidRDefault="003D2F51" w:rsidP="0068518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</w:t>
      </w:r>
      <w:r w:rsidR="001A5A2C">
        <w:rPr>
          <w:sz w:val="28"/>
          <w:szCs w:val="28"/>
          <w:lang w:eastAsia="ar-SA"/>
        </w:rPr>
        <w:t>0</w:t>
      </w:r>
      <w:r w:rsidR="0029223F">
        <w:rPr>
          <w:sz w:val="28"/>
          <w:szCs w:val="28"/>
          <w:lang w:eastAsia="ar-SA"/>
        </w:rPr>
        <w:t>.08</w:t>
      </w:r>
      <w:r w:rsidR="001A5A2C">
        <w:rPr>
          <w:sz w:val="28"/>
          <w:szCs w:val="28"/>
          <w:lang w:eastAsia="ar-SA"/>
        </w:rPr>
        <w:t>.2020</w:t>
      </w:r>
      <w:r w:rsidR="00685184">
        <w:rPr>
          <w:sz w:val="28"/>
          <w:szCs w:val="28"/>
          <w:lang w:eastAsia="ar-SA"/>
        </w:rPr>
        <w:t xml:space="preserve"> года    № </w:t>
      </w:r>
      <w:r w:rsidR="00685184" w:rsidRPr="00E24699">
        <w:rPr>
          <w:color w:val="FF0000"/>
          <w:sz w:val="28"/>
          <w:szCs w:val="28"/>
          <w:lang w:eastAsia="ar-SA"/>
        </w:rPr>
        <w:t xml:space="preserve">  </w:t>
      </w:r>
      <w:r w:rsidRPr="003D2F51">
        <w:rPr>
          <w:sz w:val="28"/>
          <w:szCs w:val="28"/>
          <w:lang w:eastAsia="ar-SA"/>
        </w:rPr>
        <w:t>77</w:t>
      </w:r>
    </w:p>
    <w:p w:rsidR="00685184" w:rsidRPr="00685184" w:rsidRDefault="00685184" w:rsidP="00685184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685184">
        <w:rPr>
          <w:sz w:val="28"/>
          <w:szCs w:val="28"/>
          <w:u w:val="single"/>
          <w:lang w:eastAsia="ar-SA"/>
        </w:rPr>
        <w:t xml:space="preserve"> </w:t>
      </w:r>
    </w:p>
    <w:p w:rsidR="00685184" w:rsidRPr="00685184" w:rsidRDefault="00685184" w:rsidP="00685184">
      <w:pPr>
        <w:widowControl w:val="0"/>
        <w:suppressAutoHyphens/>
        <w:autoSpaceDE w:val="0"/>
        <w:jc w:val="both"/>
        <w:rPr>
          <w:lang w:eastAsia="ar-SA"/>
        </w:rPr>
      </w:pPr>
      <w:r w:rsidRPr="00685184">
        <w:rPr>
          <w:lang w:eastAsia="ar-SA"/>
        </w:rPr>
        <w:t xml:space="preserve">   с. Большой Самовец</w:t>
      </w:r>
    </w:p>
    <w:p w:rsidR="00685184" w:rsidRPr="00685184" w:rsidRDefault="00685184" w:rsidP="00685184">
      <w:pPr>
        <w:widowControl w:val="0"/>
        <w:suppressAutoHyphens/>
        <w:autoSpaceDE w:val="0"/>
        <w:ind w:right="4675" w:firstLine="720"/>
        <w:jc w:val="both"/>
        <w:rPr>
          <w:b/>
          <w:sz w:val="20"/>
          <w:szCs w:val="20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ind w:right="5244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О внесении изменений и дополнений в  Устав Самовецкого сельского поселения Эртильского муниципального района Воронежской области</w:t>
      </w:r>
    </w:p>
    <w:p w:rsidR="00685184" w:rsidRPr="00685184" w:rsidRDefault="00685184" w:rsidP="00685184">
      <w:pPr>
        <w:widowControl w:val="0"/>
        <w:suppressAutoHyphens/>
        <w:autoSpaceDE w:val="0"/>
        <w:ind w:right="5685"/>
        <w:jc w:val="both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</w:t>
      </w:r>
      <w:r w:rsidRPr="00685184">
        <w:rPr>
          <w:sz w:val="28"/>
          <w:szCs w:val="20"/>
          <w:lang w:eastAsia="ar-SA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Самовецкого сельского поселения Эртильского муниципального района Воронежской области в соответствие с действующим законодательством,</w:t>
      </w:r>
      <w:r w:rsidRPr="00685184">
        <w:rPr>
          <w:b/>
          <w:lang w:eastAsia="ar-SA"/>
        </w:rPr>
        <w:t xml:space="preserve"> </w:t>
      </w:r>
      <w:r w:rsidRPr="00685184">
        <w:rPr>
          <w:sz w:val="28"/>
          <w:szCs w:val="28"/>
          <w:lang w:eastAsia="ar-SA"/>
        </w:rPr>
        <w:t>Совет народных депутатов Самовецкого сельского поселения  РЕШИЛ: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1. Внести изменения и дополнения в Устав Самовецкого сельского поселения Эртильского муниципального района Воронежской области согласно приложению.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3. Опубликовать настоящее решение после его государственной регистрации.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4. Настоящее решение  вступает в силу после его опубликования в 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</w:p>
    <w:p w:rsidR="004D5197" w:rsidRDefault="00685184" w:rsidP="00685184">
      <w:pPr>
        <w:widowControl w:val="0"/>
        <w:suppressAutoHyphens/>
        <w:autoSpaceDE w:val="0"/>
        <w:spacing w:line="360" w:lineRule="auto"/>
        <w:ind w:right="-20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 xml:space="preserve">   Глава </w:t>
      </w:r>
      <w:r w:rsidR="004D5197">
        <w:rPr>
          <w:sz w:val="28"/>
          <w:szCs w:val="28"/>
          <w:lang w:eastAsia="ar-SA"/>
        </w:rPr>
        <w:t>Самовецкого</w:t>
      </w:r>
    </w:p>
    <w:p w:rsidR="00685184" w:rsidRDefault="004D5197" w:rsidP="00685184">
      <w:pPr>
        <w:widowControl w:val="0"/>
        <w:suppressAutoHyphens/>
        <w:autoSpaceDE w:val="0"/>
        <w:spacing w:line="360" w:lineRule="auto"/>
        <w:ind w:right="-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сельского </w:t>
      </w:r>
      <w:r w:rsidR="00685184" w:rsidRPr="00685184">
        <w:rPr>
          <w:sz w:val="28"/>
          <w:szCs w:val="28"/>
          <w:lang w:eastAsia="ar-SA"/>
        </w:rPr>
        <w:t xml:space="preserve">поселения                                                          </w:t>
      </w:r>
      <w:r w:rsidR="00685184">
        <w:rPr>
          <w:sz w:val="28"/>
          <w:szCs w:val="28"/>
          <w:lang w:eastAsia="ar-SA"/>
        </w:rPr>
        <w:t xml:space="preserve">             </w:t>
      </w:r>
      <w:proofErr w:type="spellStart"/>
      <w:r w:rsidR="00685184">
        <w:rPr>
          <w:sz w:val="28"/>
          <w:szCs w:val="28"/>
          <w:lang w:eastAsia="ar-SA"/>
        </w:rPr>
        <w:t>Н.А.Рощупкин</w:t>
      </w:r>
      <w:proofErr w:type="spellEnd"/>
    </w:p>
    <w:p w:rsidR="00FE1D37" w:rsidRPr="00FE1D37" w:rsidRDefault="00FE1D37" w:rsidP="00FE1D37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lastRenderedPageBreak/>
        <w:t>Приложение 1</w:t>
      </w:r>
    </w:p>
    <w:p w:rsidR="00FE1D37" w:rsidRPr="00FE1D37" w:rsidRDefault="00FE1D37" w:rsidP="00FE1D37">
      <w:pPr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t xml:space="preserve">                                                                     к решению Совета народных депутатов </w:t>
      </w:r>
    </w:p>
    <w:p w:rsidR="00FE1D37" w:rsidRPr="00FE1D37" w:rsidRDefault="00FE1D37" w:rsidP="00FE1D3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t xml:space="preserve">    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="003D2F51">
        <w:rPr>
          <w:sz w:val="28"/>
          <w:szCs w:val="28"/>
          <w:lang w:eastAsia="ar-SA"/>
        </w:rPr>
        <w:t xml:space="preserve">         от 1</w:t>
      </w:r>
      <w:r w:rsidR="00E94724">
        <w:rPr>
          <w:sz w:val="28"/>
          <w:szCs w:val="28"/>
          <w:lang w:eastAsia="ar-SA"/>
        </w:rPr>
        <w:t xml:space="preserve">0.08.2020 г.  № </w:t>
      </w:r>
      <w:r w:rsidR="003D2F51">
        <w:rPr>
          <w:sz w:val="28"/>
          <w:szCs w:val="28"/>
          <w:lang w:eastAsia="ar-SA"/>
        </w:rPr>
        <w:t>77</w:t>
      </w:r>
      <w:r w:rsidR="00E94724">
        <w:rPr>
          <w:sz w:val="28"/>
          <w:szCs w:val="28"/>
          <w:lang w:eastAsia="ar-SA"/>
        </w:rPr>
        <w:t xml:space="preserve"> </w:t>
      </w: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t>Проект изменений и дополнений в Устав</w:t>
      </w: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t>Самовецкого сельского поселения Эртильского муниципального района Воронежской области.</w:t>
      </w: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both"/>
        <w:rPr>
          <w:color w:val="FF0000"/>
          <w:sz w:val="28"/>
          <w:szCs w:val="28"/>
          <w:lang w:eastAsia="ar-SA"/>
        </w:rPr>
      </w:pP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both"/>
        <w:rPr>
          <w:color w:val="FF0000"/>
          <w:sz w:val="28"/>
          <w:szCs w:val="28"/>
          <w:lang w:eastAsia="ar-SA"/>
        </w:rPr>
      </w:pP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</w:rPr>
      </w:pPr>
      <w:r w:rsidRPr="00FE1D37">
        <w:rPr>
          <w:b/>
          <w:sz w:val="28"/>
          <w:szCs w:val="28"/>
        </w:rPr>
        <w:t xml:space="preserve">1. </w:t>
      </w:r>
      <w:bookmarkStart w:id="0" w:name="sub_31"/>
      <w:r w:rsidRPr="00FE1D37">
        <w:rPr>
          <w:b/>
          <w:sz w:val="28"/>
          <w:szCs w:val="28"/>
        </w:rPr>
        <w:t xml:space="preserve"> В </w:t>
      </w:r>
      <w:hyperlink r:id="rId7" w:history="1">
        <w:r w:rsidRPr="00FE1D37">
          <w:rPr>
            <w:b/>
            <w:sz w:val="28"/>
            <w:szCs w:val="28"/>
          </w:rPr>
          <w:t xml:space="preserve">статье </w:t>
        </w:r>
      </w:hyperlink>
      <w:r w:rsidRPr="00FE1D37">
        <w:rPr>
          <w:b/>
          <w:sz w:val="28"/>
          <w:szCs w:val="28"/>
        </w:rPr>
        <w:t>9: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11"/>
      <w:bookmarkEnd w:id="0"/>
      <w:r w:rsidRPr="00FE1D37">
        <w:rPr>
          <w:sz w:val="28"/>
          <w:szCs w:val="28"/>
        </w:rPr>
        <w:t xml:space="preserve">а) </w:t>
      </w:r>
      <w:hyperlink r:id="rId8" w:history="1">
        <w:r w:rsidRPr="00FE1D37">
          <w:rPr>
            <w:sz w:val="28"/>
            <w:szCs w:val="28"/>
          </w:rPr>
          <w:t>пункт 19 части 1</w:t>
        </w:r>
      </w:hyperlink>
      <w:r w:rsidRPr="00FE1D37">
        <w:rPr>
          <w:sz w:val="28"/>
          <w:szCs w:val="28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bookmarkEnd w:id="1"/>
    <w:p w:rsidR="00FE1D37" w:rsidRPr="00FE1D37" w:rsidRDefault="00FE1D37" w:rsidP="00FE1D3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eastAsia="ar-SA"/>
        </w:rPr>
      </w:pPr>
    </w:p>
    <w:p w:rsidR="00FE1D37" w:rsidRPr="00FE1D37" w:rsidRDefault="00FE1D37" w:rsidP="00827B0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eastAsia="ar-SA"/>
        </w:rPr>
      </w:pPr>
      <w:r w:rsidRPr="00FE1D37">
        <w:rPr>
          <w:b/>
          <w:sz w:val="28"/>
          <w:szCs w:val="28"/>
          <w:lang w:eastAsia="ar-SA"/>
        </w:rPr>
        <w:t>2. В статье 33:</w:t>
      </w:r>
    </w:p>
    <w:p w:rsidR="00FE1D37" w:rsidRPr="00FE1D37" w:rsidRDefault="00FE1D37" w:rsidP="00FE1D3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FE1D37">
        <w:rPr>
          <w:sz w:val="28"/>
          <w:szCs w:val="28"/>
          <w:lang w:eastAsia="ar-SA"/>
        </w:rPr>
        <w:t>1) часть 3 изложить в следующей редакции:</w:t>
      </w:r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FE1D37">
        <w:rPr>
          <w:b/>
          <w:sz w:val="28"/>
          <w:szCs w:val="28"/>
          <w:lang w:eastAsia="ar-SA"/>
        </w:rPr>
        <w:t>«</w:t>
      </w:r>
      <w:bookmarkStart w:id="2" w:name="sub_4071"/>
      <w:r w:rsidRPr="00FE1D37">
        <w:rPr>
          <w:sz w:val="28"/>
          <w:szCs w:val="28"/>
        </w:rPr>
        <w:t xml:space="preserve">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</w:t>
      </w:r>
      <w:proofErr w:type="gramStart"/>
      <w:r w:rsidRPr="00FE1D37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«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FE1D37">
        <w:rPr>
          <w:sz w:val="28"/>
          <w:szCs w:val="28"/>
        </w:rPr>
        <w:t xml:space="preserve"> </w:t>
      </w:r>
      <w:proofErr w:type="gramStart"/>
      <w:r w:rsidRPr="00FE1D37">
        <w:rPr>
          <w:sz w:val="28"/>
          <w:szCs w:val="28"/>
        </w:rPr>
        <w:t>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 года № 131-ФЗ «Об общих принципах организации местного самоуправления в Российской Федерации»</w:t>
      </w:r>
      <w:bookmarkEnd w:id="2"/>
      <w:r w:rsidRPr="00FE1D37">
        <w:rPr>
          <w:sz w:val="28"/>
          <w:szCs w:val="28"/>
        </w:rPr>
        <w:t>.</w:t>
      </w:r>
      <w:r w:rsidRPr="00FE1D37">
        <w:rPr>
          <w:sz w:val="28"/>
          <w:szCs w:val="28"/>
          <w:lang w:eastAsia="ar-SA"/>
        </w:rPr>
        <w:t>»;</w:t>
      </w:r>
      <w:proofErr w:type="gramEnd"/>
    </w:p>
    <w:p w:rsidR="00FE1D37" w:rsidRPr="00FE1D37" w:rsidRDefault="00FE1D37" w:rsidP="00FE1D37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FE1D37">
        <w:rPr>
          <w:sz w:val="28"/>
          <w:szCs w:val="28"/>
          <w:lang w:eastAsia="ar-SA"/>
        </w:rPr>
        <w:t>2)</w:t>
      </w:r>
      <w:r w:rsidRPr="00FE1D37">
        <w:rPr>
          <w:sz w:val="28"/>
          <w:szCs w:val="28"/>
        </w:rPr>
        <w:t xml:space="preserve"> </w:t>
      </w:r>
      <w:hyperlink r:id="rId9" w:history="1">
        <w:r w:rsidRPr="00FE1D37">
          <w:rPr>
            <w:sz w:val="28"/>
            <w:szCs w:val="28"/>
          </w:rPr>
          <w:t xml:space="preserve">часть </w:t>
        </w:r>
      </w:hyperlink>
      <w:r w:rsidRPr="00FE1D37">
        <w:rPr>
          <w:sz w:val="28"/>
          <w:szCs w:val="28"/>
        </w:rPr>
        <w:t xml:space="preserve">3.2 после слов «выборного должностного лица местного самоуправления» дополнить словами «или </w:t>
      </w:r>
      <w:proofErr w:type="gramStart"/>
      <w:r w:rsidRPr="00FE1D37">
        <w:rPr>
          <w:sz w:val="28"/>
          <w:szCs w:val="28"/>
        </w:rPr>
        <w:t>применении</w:t>
      </w:r>
      <w:proofErr w:type="gramEnd"/>
      <w:r w:rsidRPr="00FE1D37">
        <w:rPr>
          <w:sz w:val="28"/>
          <w:szCs w:val="28"/>
        </w:rPr>
        <w:t xml:space="preserve"> в отношении указанных лиц иной меры ответственности»;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"/>
      <w:r w:rsidRPr="00FE1D37">
        <w:rPr>
          <w:sz w:val="28"/>
          <w:szCs w:val="28"/>
        </w:rPr>
        <w:t xml:space="preserve">3) дополнить </w:t>
      </w:r>
      <w:hyperlink r:id="rId10" w:history="1">
        <w:r w:rsidRPr="00FE1D37">
          <w:rPr>
            <w:sz w:val="28"/>
            <w:szCs w:val="28"/>
          </w:rPr>
          <w:t>частью 3.2-1</w:t>
        </w:r>
      </w:hyperlink>
      <w:r w:rsidRPr="00FE1D37">
        <w:rPr>
          <w:sz w:val="28"/>
          <w:szCs w:val="28"/>
        </w:rPr>
        <w:t xml:space="preserve"> следующего содержания: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0731"/>
      <w:bookmarkEnd w:id="3"/>
      <w:r w:rsidRPr="00FE1D37">
        <w:rPr>
          <w:sz w:val="28"/>
          <w:szCs w:val="28"/>
        </w:rPr>
        <w:t xml:space="preserve">«3.2-1. </w:t>
      </w:r>
      <w:proofErr w:type="gramStart"/>
      <w:r w:rsidRPr="00FE1D37"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</w:t>
      </w:r>
      <w:r w:rsidRPr="00FE1D37">
        <w:rPr>
          <w:sz w:val="28"/>
          <w:szCs w:val="28"/>
        </w:rPr>
        <w:lastRenderedPageBreak/>
        <w:t>является несущественным, могут быть применены следующие меры ответственности:</w:t>
      </w:r>
      <w:proofErr w:type="gramEnd"/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07311"/>
      <w:bookmarkEnd w:id="4"/>
      <w:r w:rsidRPr="00FE1D37">
        <w:rPr>
          <w:sz w:val="28"/>
          <w:szCs w:val="28"/>
        </w:rPr>
        <w:t>1) предупреждение;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407312"/>
      <w:bookmarkEnd w:id="5"/>
      <w:r w:rsidRPr="00FE1D37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407313"/>
      <w:bookmarkEnd w:id="6"/>
      <w:r w:rsidRPr="00FE1D3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407314"/>
      <w:bookmarkEnd w:id="7"/>
      <w:r w:rsidRPr="00FE1D37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07315"/>
      <w:bookmarkEnd w:id="8"/>
      <w:r w:rsidRPr="00FE1D37">
        <w:rPr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FE1D37">
        <w:rPr>
          <w:sz w:val="28"/>
          <w:szCs w:val="28"/>
        </w:rPr>
        <w:t>.»;</w:t>
      </w:r>
      <w:proofErr w:type="gramEnd"/>
    </w:p>
    <w:bookmarkEnd w:id="9"/>
    <w:p w:rsidR="00FE1D37" w:rsidRP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D37">
        <w:rPr>
          <w:sz w:val="28"/>
          <w:szCs w:val="28"/>
        </w:rPr>
        <w:t xml:space="preserve">4) дополнить </w:t>
      </w:r>
      <w:hyperlink r:id="rId11" w:history="1">
        <w:r w:rsidRPr="00FE1D37">
          <w:rPr>
            <w:sz w:val="28"/>
            <w:szCs w:val="28"/>
          </w:rPr>
          <w:t>частью 3.2-2</w:t>
        </w:r>
      </w:hyperlink>
      <w:r w:rsidRPr="00FE1D37">
        <w:rPr>
          <w:sz w:val="28"/>
          <w:szCs w:val="28"/>
        </w:rPr>
        <w:t xml:space="preserve"> следующего содержания:</w:t>
      </w:r>
    </w:p>
    <w:p w:rsidR="00FE1D37" w:rsidRDefault="00FE1D37" w:rsidP="00FE1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D37">
        <w:rPr>
          <w:sz w:val="28"/>
          <w:szCs w:val="28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FE1D37">
        <w:rPr>
          <w:sz w:val="28"/>
          <w:szCs w:val="28"/>
        </w:rPr>
        <w:t>.».</w:t>
      </w:r>
      <w:proofErr w:type="gramEnd"/>
    </w:p>
    <w:p w:rsidR="00827B03" w:rsidRPr="00827B03" w:rsidRDefault="00827B03" w:rsidP="00827B0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27B03">
        <w:rPr>
          <w:b/>
          <w:sz w:val="28"/>
          <w:szCs w:val="28"/>
        </w:rPr>
        <w:t>3. В статье 34:</w:t>
      </w:r>
    </w:p>
    <w:p w:rsidR="00827B03" w:rsidRPr="00827B03" w:rsidRDefault="00827B03" w:rsidP="00827B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B03" w:rsidRPr="00827B03" w:rsidRDefault="00827B03" w:rsidP="00827B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B03">
        <w:rPr>
          <w:sz w:val="28"/>
          <w:szCs w:val="28"/>
        </w:rPr>
        <w:t>1) часть 10 изложить в следующей редакции:</w:t>
      </w:r>
    </w:p>
    <w:p w:rsidR="00827B03" w:rsidRPr="00827B03" w:rsidRDefault="00827B03" w:rsidP="00827B0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27B03">
        <w:rPr>
          <w:snapToGrid w:val="0"/>
          <w:sz w:val="28"/>
          <w:szCs w:val="28"/>
          <w:lang w:eastAsia="ar-SA"/>
        </w:rPr>
        <w:t>«</w:t>
      </w:r>
      <w:r w:rsidRPr="00827B03">
        <w:rPr>
          <w:sz w:val="28"/>
          <w:szCs w:val="28"/>
          <w:lang w:eastAsia="ar-SA"/>
        </w:rPr>
        <w:t>10. В случае досрочного прекращения полномочий главы Самовецкого</w:t>
      </w:r>
      <w:r w:rsidRPr="00827B03">
        <w:rPr>
          <w:sz w:val="28"/>
          <w:szCs w:val="28"/>
          <w:lang w:eastAsia="ar-SA" w:bidi="en-US"/>
        </w:rPr>
        <w:t xml:space="preserve"> </w:t>
      </w:r>
      <w:r w:rsidRPr="00827B03">
        <w:rPr>
          <w:sz w:val="28"/>
          <w:szCs w:val="28"/>
          <w:lang w:eastAsia="ar-SA"/>
        </w:rPr>
        <w:t>сельского поселения до момента вступления в должность вновь избранного главы Самовецкого</w:t>
      </w:r>
      <w:r w:rsidRPr="00827B03">
        <w:rPr>
          <w:sz w:val="28"/>
          <w:szCs w:val="28"/>
          <w:lang w:eastAsia="ar-SA" w:bidi="en-US"/>
        </w:rPr>
        <w:t xml:space="preserve"> </w:t>
      </w:r>
      <w:r w:rsidRPr="00827B03">
        <w:rPr>
          <w:sz w:val="28"/>
          <w:szCs w:val="28"/>
          <w:lang w:eastAsia="ar-SA"/>
        </w:rPr>
        <w:t>сельского поселения Совет народных депутатов Самовецкого</w:t>
      </w:r>
      <w:r w:rsidRPr="00827B03">
        <w:rPr>
          <w:sz w:val="28"/>
          <w:szCs w:val="28"/>
          <w:lang w:eastAsia="ar-SA" w:bidi="en-US"/>
        </w:rPr>
        <w:t xml:space="preserve"> </w:t>
      </w:r>
      <w:r w:rsidRPr="00827B03">
        <w:rPr>
          <w:sz w:val="28"/>
          <w:szCs w:val="28"/>
          <w:lang w:eastAsia="ar-SA"/>
        </w:rPr>
        <w:t xml:space="preserve">сельского поселения назначает ведущего специалиста администрации сельского поселения </w:t>
      </w:r>
      <w:proofErr w:type="gramStart"/>
      <w:r w:rsidRPr="00827B03">
        <w:rPr>
          <w:sz w:val="28"/>
          <w:szCs w:val="28"/>
          <w:lang w:eastAsia="ar-SA"/>
        </w:rPr>
        <w:t>исполняющим</w:t>
      </w:r>
      <w:proofErr w:type="gramEnd"/>
      <w:r w:rsidRPr="00827B03">
        <w:rPr>
          <w:sz w:val="28"/>
          <w:szCs w:val="28"/>
          <w:lang w:eastAsia="ar-SA"/>
        </w:rPr>
        <w:t xml:space="preserve"> обязанности главы сельского поселения.</w:t>
      </w:r>
      <w:r w:rsidRPr="00827B03">
        <w:rPr>
          <w:snapToGrid w:val="0"/>
          <w:sz w:val="28"/>
          <w:szCs w:val="28"/>
          <w:lang w:eastAsia="ar-SA"/>
        </w:rPr>
        <w:t>»;</w:t>
      </w:r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  <w:lang w:eastAsia="ar-SA"/>
        </w:rPr>
      </w:pPr>
      <w:r w:rsidRPr="00827B03">
        <w:rPr>
          <w:snapToGrid w:val="0"/>
          <w:sz w:val="28"/>
          <w:szCs w:val="28"/>
          <w:lang w:eastAsia="ar-SA"/>
        </w:rPr>
        <w:t>2) часть 12 изложить в следующей редакции:</w:t>
      </w:r>
    </w:p>
    <w:p w:rsidR="00827B03" w:rsidRPr="00827B03" w:rsidRDefault="00827B03" w:rsidP="00827B03">
      <w:pPr>
        <w:widowControl w:val="0"/>
        <w:suppressAutoHyphens/>
        <w:autoSpaceDE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827B03">
        <w:rPr>
          <w:snapToGrid w:val="0"/>
          <w:sz w:val="28"/>
          <w:szCs w:val="28"/>
          <w:lang w:eastAsia="ar-SA"/>
        </w:rPr>
        <w:t>«</w:t>
      </w:r>
      <w:r w:rsidRPr="00827B03">
        <w:rPr>
          <w:sz w:val="28"/>
          <w:szCs w:val="28"/>
          <w:lang w:eastAsia="ar-SA"/>
        </w:rPr>
        <w:t xml:space="preserve">12. </w:t>
      </w:r>
      <w:proofErr w:type="gramStart"/>
      <w:r w:rsidRPr="00827B03">
        <w:rPr>
          <w:sz w:val="28"/>
          <w:szCs w:val="28"/>
          <w:lang w:eastAsia="ar-SA"/>
        </w:rPr>
        <w:t>В случае временного отсутствия главы Самовецкого</w:t>
      </w:r>
      <w:r w:rsidRPr="00827B03">
        <w:rPr>
          <w:sz w:val="28"/>
          <w:szCs w:val="28"/>
          <w:lang w:eastAsia="ar-SA" w:bidi="en-US"/>
        </w:rPr>
        <w:t xml:space="preserve"> </w:t>
      </w:r>
      <w:r w:rsidRPr="00827B03">
        <w:rPr>
          <w:sz w:val="28"/>
          <w:szCs w:val="28"/>
          <w:lang w:eastAsia="ar-SA"/>
        </w:rPr>
        <w:t>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Самовецкого</w:t>
      </w:r>
      <w:r w:rsidRPr="00827B03">
        <w:rPr>
          <w:sz w:val="28"/>
          <w:szCs w:val="28"/>
          <w:lang w:eastAsia="ar-SA" w:bidi="en-US"/>
        </w:rPr>
        <w:t xml:space="preserve"> </w:t>
      </w:r>
      <w:r w:rsidRPr="00827B03">
        <w:rPr>
          <w:sz w:val="28"/>
          <w:szCs w:val="28"/>
          <w:lang w:eastAsia="ar-SA"/>
        </w:rPr>
        <w:t>сельского поселения, за исключением полномочий по организации деятельности Совета народных депутатов Самовецкого сельского поселения, указанных в статье 29 настоящего Устава, временно исполняет ведущий специалист администрации Самовецкого сельского поселения.</w:t>
      </w:r>
      <w:r w:rsidRPr="00827B03">
        <w:rPr>
          <w:snapToGrid w:val="0"/>
          <w:sz w:val="28"/>
          <w:szCs w:val="28"/>
          <w:lang w:eastAsia="ar-SA"/>
        </w:rPr>
        <w:t>».</w:t>
      </w:r>
      <w:proofErr w:type="gramEnd"/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b/>
          <w:snapToGrid w:val="0"/>
          <w:sz w:val="28"/>
          <w:szCs w:val="28"/>
          <w:lang w:eastAsia="ar-SA"/>
        </w:rPr>
      </w:pPr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b/>
          <w:snapToGrid w:val="0"/>
          <w:sz w:val="28"/>
          <w:szCs w:val="28"/>
          <w:lang w:eastAsia="ar-SA"/>
        </w:rPr>
      </w:pPr>
      <w:r w:rsidRPr="00827B03">
        <w:rPr>
          <w:b/>
          <w:snapToGrid w:val="0"/>
          <w:sz w:val="28"/>
          <w:szCs w:val="28"/>
          <w:lang w:eastAsia="ar-SA"/>
        </w:rPr>
        <w:t>4. В статье 36:</w:t>
      </w:r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  <w:lang w:eastAsia="ar-SA"/>
        </w:rPr>
      </w:pPr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  <w:lang w:eastAsia="ar-SA"/>
        </w:rPr>
      </w:pPr>
      <w:r w:rsidRPr="00827B03">
        <w:rPr>
          <w:snapToGrid w:val="0"/>
          <w:sz w:val="28"/>
          <w:szCs w:val="28"/>
          <w:lang w:eastAsia="ar-SA"/>
        </w:rPr>
        <w:t>1) часть 4 изложить в следующей редакции:</w:t>
      </w:r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27B03">
        <w:rPr>
          <w:sz w:val="28"/>
          <w:szCs w:val="28"/>
          <w:lang w:eastAsia="ar-SA"/>
        </w:rPr>
        <w:lastRenderedPageBreak/>
        <w:t>«4. Ведущий специалист администрации Самовецкого сельского поселения осуществляет в соответствии с муниципальными правовыми актами исполнительно-распорядительные полномочия по организации деятельности администрации Самовецкого сельского поселения</w:t>
      </w:r>
      <w:proofErr w:type="gramStart"/>
      <w:r w:rsidRPr="00827B03">
        <w:rPr>
          <w:sz w:val="28"/>
          <w:szCs w:val="28"/>
          <w:lang w:eastAsia="ar-SA"/>
        </w:rPr>
        <w:t>.».</w:t>
      </w:r>
      <w:proofErr w:type="gramEnd"/>
    </w:p>
    <w:p w:rsidR="00827B03" w:rsidRPr="00827B03" w:rsidRDefault="00827B03" w:rsidP="00827B03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  <w:lang w:eastAsia="ar-SA"/>
        </w:rPr>
      </w:pPr>
    </w:p>
    <w:p w:rsidR="00827B03" w:rsidRPr="00827B03" w:rsidRDefault="00827B03" w:rsidP="00827B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B03" w:rsidRPr="00827B03" w:rsidRDefault="00827B03" w:rsidP="00827B03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FE1D37" w:rsidRDefault="00FE1D37" w:rsidP="00FE1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D37" w:rsidRPr="00E94724" w:rsidRDefault="00FE1D37" w:rsidP="00FE1D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E1D37" w:rsidRPr="00E94724" w:rsidRDefault="00FE1D37" w:rsidP="00FE1D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E1D37" w:rsidRPr="003D2F51" w:rsidRDefault="00FE1D37" w:rsidP="00FE1D37">
      <w:pPr>
        <w:ind w:left="4820"/>
        <w:jc w:val="right"/>
        <w:rPr>
          <w:sz w:val="28"/>
          <w:szCs w:val="28"/>
        </w:rPr>
      </w:pPr>
      <w:r w:rsidRPr="003D2F51">
        <w:rPr>
          <w:sz w:val="28"/>
          <w:szCs w:val="28"/>
        </w:rPr>
        <w:t>Приложение 2</w:t>
      </w:r>
    </w:p>
    <w:p w:rsidR="00FE1D37" w:rsidRPr="003D2F51" w:rsidRDefault="00FE1D37" w:rsidP="00FE1D37">
      <w:pPr>
        <w:ind w:left="4820"/>
        <w:jc w:val="right"/>
        <w:rPr>
          <w:sz w:val="28"/>
          <w:szCs w:val="28"/>
        </w:rPr>
      </w:pPr>
      <w:r w:rsidRPr="003D2F51">
        <w:rPr>
          <w:sz w:val="28"/>
          <w:szCs w:val="28"/>
        </w:rPr>
        <w:t>к решению Совета народных депутатов</w:t>
      </w:r>
    </w:p>
    <w:p w:rsidR="00FE1D37" w:rsidRPr="003D2F51" w:rsidRDefault="00FE1D37" w:rsidP="00FE1D37">
      <w:pPr>
        <w:ind w:left="4820"/>
        <w:jc w:val="right"/>
        <w:rPr>
          <w:sz w:val="28"/>
          <w:szCs w:val="28"/>
        </w:rPr>
      </w:pPr>
      <w:r w:rsidRPr="003D2F51">
        <w:rPr>
          <w:sz w:val="28"/>
          <w:szCs w:val="28"/>
        </w:rPr>
        <w:t xml:space="preserve">Самовецкого сельского поселения </w:t>
      </w:r>
    </w:p>
    <w:p w:rsidR="00FE1D37" w:rsidRPr="003D2F51" w:rsidRDefault="003D2F51" w:rsidP="00FE1D37">
      <w:pPr>
        <w:ind w:left="4820"/>
        <w:jc w:val="right"/>
        <w:rPr>
          <w:sz w:val="28"/>
          <w:szCs w:val="28"/>
        </w:rPr>
      </w:pPr>
      <w:r w:rsidRPr="003D2F51">
        <w:rPr>
          <w:sz w:val="28"/>
          <w:szCs w:val="28"/>
        </w:rPr>
        <w:t>от  1</w:t>
      </w:r>
      <w:r w:rsidR="00E94724" w:rsidRPr="003D2F51">
        <w:rPr>
          <w:sz w:val="28"/>
          <w:szCs w:val="28"/>
        </w:rPr>
        <w:t>0.08.2020 года  №</w:t>
      </w:r>
      <w:r w:rsidRPr="003D2F51">
        <w:rPr>
          <w:sz w:val="28"/>
          <w:szCs w:val="28"/>
        </w:rPr>
        <w:t>77</w:t>
      </w:r>
      <w:r w:rsidR="00E94724" w:rsidRPr="003D2F51">
        <w:rPr>
          <w:sz w:val="28"/>
          <w:szCs w:val="28"/>
        </w:rPr>
        <w:t xml:space="preserve"> </w:t>
      </w:r>
    </w:p>
    <w:p w:rsidR="00FE1D37" w:rsidRPr="003D2F51" w:rsidRDefault="00FE1D37" w:rsidP="00FE1D37">
      <w:pPr>
        <w:autoSpaceDN w:val="0"/>
        <w:adjustRightInd w:val="0"/>
        <w:ind w:firstLine="708"/>
        <w:jc w:val="center"/>
        <w:outlineLvl w:val="0"/>
        <w:rPr>
          <w:b/>
          <w:iCs/>
          <w:sz w:val="28"/>
          <w:szCs w:val="28"/>
        </w:rPr>
      </w:pPr>
      <w:r w:rsidRPr="003D2F51">
        <w:rPr>
          <w:b/>
          <w:iCs/>
          <w:sz w:val="28"/>
          <w:szCs w:val="28"/>
        </w:rPr>
        <w:t>ПОРЯДОК</w:t>
      </w:r>
    </w:p>
    <w:p w:rsidR="00FE1D37" w:rsidRPr="003D2F51" w:rsidRDefault="00FE1D37" w:rsidP="00FE1D37">
      <w:pPr>
        <w:autoSpaceDN w:val="0"/>
        <w:adjustRightInd w:val="0"/>
        <w:ind w:firstLine="708"/>
        <w:jc w:val="center"/>
        <w:outlineLvl w:val="0"/>
        <w:rPr>
          <w:b/>
          <w:iCs/>
          <w:sz w:val="28"/>
          <w:szCs w:val="28"/>
        </w:rPr>
      </w:pPr>
      <w:r w:rsidRPr="003D2F51">
        <w:rPr>
          <w:b/>
          <w:iCs/>
          <w:sz w:val="28"/>
          <w:szCs w:val="28"/>
        </w:rPr>
        <w:t xml:space="preserve">учета замечаний и предложений по проекту изменений и дополнений в Устав </w:t>
      </w:r>
      <w:r w:rsidRPr="003D2F51">
        <w:rPr>
          <w:b/>
          <w:sz w:val="28"/>
          <w:szCs w:val="28"/>
        </w:rPr>
        <w:t xml:space="preserve">Самовецкого сельского поселения </w:t>
      </w:r>
      <w:r w:rsidRPr="003D2F51">
        <w:rPr>
          <w:b/>
          <w:iCs/>
          <w:sz w:val="28"/>
          <w:szCs w:val="28"/>
        </w:rPr>
        <w:t>Эртильского муниципального района Воронежской области и участия граждан в его обсуждении</w:t>
      </w:r>
    </w:p>
    <w:p w:rsidR="00FE1D37" w:rsidRPr="003D2F51" w:rsidRDefault="00FE1D37" w:rsidP="00FE1D37">
      <w:pPr>
        <w:autoSpaceDN w:val="0"/>
        <w:adjustRightInd w:val="0"/>
        <w:ind w:firstLine="708"/>
        <w:jc w:val="center"/>
        <w:outlineLvl w:val="0"/>
        <w:rPr>
          <w:b/>
          <w:iCs/>
          <w:sz w:val="28"/>
          <w:szCs w:val="28"/>
        </w:rPr>
      </w:pP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1. </w:t>
      </w:r>
      <w:proofErr w:type="gramStart"/>
      <w:r w:rsidRPr="003D2F51">
        <w:rPr>
          <w:iCs/>
          <w:sz w:val="28"/>
          <w:szCs w:val="28"/>
        </w:rPr>
        <w:t xml:space="preserve">Предложения граждан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</w:t>
      </w:r>
      <w:r w:rsidRPr="003D2F51">
        <w:rPr>
          <w:iCs/>
          <w:sz w:val="28"/>
          <w:szCs w:val="28"/>
        </w:rPr>
        <w:t xml:space="preserve">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области, а в его отсутствие – одним из членов комиссии.</w:t>
      </w:r>
      <w:proofErr w:type="gramEnd"/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2. Предложения граждан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3. </w:t>
      </w:r>
      <w:proofErr w:type="gramStart"/>
      <w:r w:rsidRPr="003D2F51">
        <w:rPr>
          <w:iCs/>
          <w:sz w:val="28"/>
          <w:szCs w:val="28"/>
        </w:rPr>
        <w:t xml:space="preserve">Гражданину, вносящему предложения и замечания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  в трехдневный срок выдается</w:t>
      </w:r>
      <w:proofErr w:type="gramEnd"/>
      <w:r w:rsidRPr="003D2F51">
        <w:rPr>
          <w:iCs/>
          <w:sz w:val="28"/>
          <w:szCs w:val="28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lastRenderedPageBreak/>
        <w:t xml:space="preserve">В случае получения комиссией предложений и замечаний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В случае внесения предложений и замечаний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4. Предложения и замечания граждан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3D2F51">
        <w:rPr>
          <w:iCs/>
          <w:sz w:val="28"/>
          <w:szCs w:val="28"/>
        </w:rPr>
        <w:t xml:space="preserve">5. Предложения и замечания по проекту изменений и дополнений в Устав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>Эртильского муниципального района Ворон</w:t>
      </w:r>
      <w:r w:rsidR="003D2F51">
        <w:rPr>
          <w:iCs/>
          <w:sz w:val="28"/>
          <w:szCs w:val="28"/>
        </w:rPr>
        <w:t>ежской области принимаются до 06.08</w:t>
      </w:r>
      <w:bookmarkStart w:id="10" w:name="_GoBack"/>
      <w:bookmarkEnd w:id="10"/>
      <w:r w:rsidRPr="003D2F51">
        <w:rPr>
          <w:iCs/>
          <w:sz w:val="28"/>
          <w:szCs w:val="28"/>
        </w:rPr>
        <w:t xml:space="preserve">.2020  года  в здании администрации </w:t>
      </w:r>
      <w:r w:rsidRPr="003D2F51">
        <w:rPr>
          <w:sz w:val="28"/>
          <w:szCs w:val="28"/>
        </w:rPr>
        <w:t xml:space="preserve">Самовецкого сельского поселения </w:t>
      </w:r>
      <w:r w:rsidRPr="003D2F51">
        <w:rPr>
          <w:iCs/>
          <w:sz w:val="28"/>
          <w:szCs w:val="28"/>
        </w:rPr>
        <w:t xml:space="preserve">Эртильского муниципального района Воронежской области, расположенном по адресу: </w:t>
      </w:r>
      <w:proofErr w:type="gramStart"/>
      <w:r w:rsidRPr="003D2F51">
        <w:rPr>
          <w:iCs/>
          <w:sz w:val="28"/>
          <w:szCs w:val="28"/>
        </w:rPr>
        <w:t>Воронежская  область, Эртильский район, с. Большой Самовец, ул. Школьная, д.9,  тел 4-31-25 ежедневно кроме субботы и воскресенья с 08.00 часов до  16.00 часов.</w:t>
      </w:r>
      <w:proofErr w:type="gramEnd"/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</w:p>
    <w:p w:rsidR="00FE1D37" w:rsidRPr="003D2F51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E1D37" w:rsidRPr="00E94724" w:rsidRDefault="00FE1D37" w:rsidP="00FE1D37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FF0000"/>
          <w:sz w:val="28"/>
          <w:szCs w:val="28"/>
        </w:rPr>
      </w:pPr>
    </w:p>
    <w:p w:rsidR="00FE1D37" w:rsidRPr="00E94724" w:rsidRDefault="00FE1D37" w:rsidP="00685184">
      <w:pPr>
        <w:widowControl w:val="0"/>
        <w:suppressAutoHyphens/>
        <w:autoSpaceDE w:val="0"/>
        <w:spacing w:line="360" w:lineRule="auto"/>
        <w:ind w:right="-20"/>
        <w:jc w:val="both"/>
        <w:rPr>
          <w:color w:val="FF0000"/>
          <w:sz w:val="28"/>
          <w:szCs w:val="28"/>
          <w:lang w:eastAsia="ar-SA"/>
        </w:rPr>
      </w:pPr>
    </w:p>
    <w:sectPr w:rsidR="00FE1D37" w:rsidRPr="00E94724" w:rsidSect="006851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31F3B"/>
    <w:multiLevelType w:val="hybridMultilevel"/>
    <w:tmpl w:val="521E9CC2"/>
    <w:lvl w:ilvl="0" w:tplc="206E60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E"/>
    <w:rsid w:val="00191AD5"/>
    <w:rsid w:val="001A5A2C"/>
    <w:rsid w:val="0029223F"/>
    <w:rsid w:val="002A6D52"/>
    <w:rsid w:val="002D1B09"/>
    <w:rsid w:val="003D2F51"/>
    <w:rsid w:val="00424E66"/>
    <w:rsid w:val="004D5197"/>
    <w:rsid w:val="005951F4"/>
    <w:rsid w:val="00685184"/>
    <w:rsid w:val="006A1412"/>
    <w:rsid w:val="007C3281"/>
    <w:rsid w:val="00827B03"/>
    <w:rsid w:val="0083446F"/>
    <w:rsid w:val="00840B38"/>
    <w:rsid w:val="008D5274"/>
    <w:rsid w:val="00957B6E"/>
    <w:rsid w:val="009A3EEE"/>
    <w:rsid w:val="00C869C4"/>
    <w:rsid w:val="00CF7A15"/>
    <w:rsid w:val="00DD1173"/>
    <w:rsid w:val="00E15B39"/>
    <w:rsid w:val="00E17896"/>
    <w:rsid w:val="00E24699"/>
    <w:rsid w:val="00E94724"/>
    <w:rsid w:val="00F05266"/>
    <w:rsid w:val="00F324C7"/>
    <w:rsid w:val="00FB43DF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1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40732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407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4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C14C-92B8-478C-86F4-14861EC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2019-09-18T05:23:00Z</cp:lastPrinted>
  <dcterms:created xsi:type="dcterms:W3CDTF">2019-06-11T09:50:00Z</dcterms:created>
  <dcterms:modified xsi:type="dcterms:W3CDTF">2020-08-07T11:46:00Z</dcterms:modified>
</cp:coreProperties>
</file>