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BDF" w:rsidRPr="00F90BDF" w:rsidRDefault="00F90BDF" w:rsidP="00F90BD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0BD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</w:t>
      </w:r>
    </w:p>
    <w:p w:rsidR="00F90BDF" w:rsidRPr="00F90BDF" w:rsidRDefault="00F90BDF" w:rsidP="00F90BD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0BD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САМОВЕЦКОГО сельского поселения</w:t>
      </w:r>
    </w:p>
    <w:p w:rsidR="00F90BDF" w:rsidRPr="00F90BDF" w:rsidRDefault="00F90BDF" w:rsidP="00F90BD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0BD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 Эртильского муниципального района</w:t>
      </w:r>
    </w:p>
    <w:p w:rsidR="00F90BDF" w:rsidRPr="00F90BDF" w:rsidRDefault="00F90BDF" w:rsidP="00F90BD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0BD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области.</w:t>
      </w:r>
    </w:p>
    <w:p w:rsidR="00F90BDF" w:rsidRPr="00F90BDF" w:rsidRDefault="00F90BDF" w:rsidP="00F90BD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0BD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 Е Ш Е Н И Е</w:t>
      </w:r>
    </w:p>
    <w:p w:rsidR="00F90BDF" w:rsidRPr="00F90BDF" w:rsidRDefault="00F90BDF" w:rsidP="00F90B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0B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30.10.2020 г.      № 85</w:t>
      </w:r>
    </w:p>
    <w:p w:rsidR="00F90BDF" w:rsidRPr="00F90BDF" w:rsidRDefault="00F90BDF" w:rsidP="00F90B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0B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</w:t>
      </w:r>
    </w:p>
    <w:p w:rsidR="00F90BDF" w:rsidRPr="00F90BDF" w:rsidRDefault="00F90BDF" w:rsidP="00F90B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0B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 с. Большой Самовец</w:t>
      </w:r>
    </w:p>
    <w:p w:rsidR="00F90BDF" w:rsidRPr="00F90BDF" w:rsidRDefault="00F90BDF" w:rsidP="00F90B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0B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внесении изменений в решение Совета народных депутатов Самовецкого сельского поселения Эртильского муниципального района от 25.12.2013 № 157</w:t>
      </w:r>
      <w:r w:rsidRPr="00F90BDF"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  <w:t> </w:t>
      </w:r>
      <w:r w:rsidRPr="00F90B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«Об оплате труда работников, замещающих должности, не являющиеся должностями муниципальной службы органов местного самоуправления Самовецкого сельского поселения Эртильского муниципального района Воронежской области»</w:t>
      </w:r>
    </w:p>
    <w:p w:rsidR="00F90BDF" w:rsidRPr="00F90BDF" w:rsidRDefault="00F90BDF" w:rsidP="00F90B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0B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 </w:t>
      </w:r>
      <w:hyperlink r:id="rId4" w:history="1">
        <w:r w:rsidRPr="00F90BDF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Указом</w:t>
        </w:r>
      </w:hyperlink>
      <w:r w:rsidRPr="00F90B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Президента Российской Федерации от 13.07.2020 № 455 «О повышении окладов месячного денежного содержания лиц, замещающих должности федеральной государственной гражданской службы», постановлением Правительства Российской Федерации от 01.08.2020 № 1153 «О повышении размеров должностных окладов работников федеральных государственных органов, замещающих должности, не являющиеся должностями федеральной государственной гражданской службы», Законом Воронежской области от 28.12.2007г. №175-ОЗ «О муниципальной службе в Воронежской области», постановлением правительства Воронежской области от 18.08.2020 №780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постановлением администрации Эртильского муниципального района, Воронежской области от 18.09.2020г. №779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Совет народных депутатов РЕШИЛ:</w:t>
      </w:r>
    </w:p>
    <w:p w:rsidR="00F90BDF" w:rsidRPr="00F90BDF" w:rsidRDefault="00F90BDF" w:rsidP="00F90B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0B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Внести изменения в решение Совета народных депутатов Самовецкого сельского поселения Эртильского муниципального района от 25 .12.2013 №157 «Об оплате труда работников, замещающих должности, не являющиеся должностями муниципальной службы органов местного самоуправления Самовецкого сельского поселения Эртильского муниципального района Воронежской области» изложив Перечень должностей и размеры должностных окладов работников, замещающих должности, не являющиеся должностями муниципальной службы органов местного самоуправления Самовецкого сельского поселения Эртильского муниципального района Воронежской области в новой редакции согласно приложению.</w:t>
      </w:r>
    </w:p>
    <w:p w:rsidR="00F90BDF" w:rsidRPr="00F90BDF" w:rsidRDefault="00F90BDF" w:rsidP="00F90B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0B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Опубликовать настоящее решение в </w:t>
      </w:r>
      <w:r w:rsidRPr="00F90BDF">
        <w:rPr>
          <w:rFonts w:ascii="Times New Roman" w:eastAsia="Times New Roman" w:hAnsi="Times New Roman" w:cs="Times New Roman"/>
          <w:sz w:val="21"/>
          <w:szCs w:val="21"/>
          <w:lang w:eastAsia="ru-RU"/>
        </w:rPr>
        <w:t>официальном издании органов местного самоуправления Самовецкого сельского поселения Эртильского муниципального района «Муниципальный вестник».</w:t>
      </w:r>
    </w:p>
    <w:p w:rsidR="00F90BDF" w:rsidRPr="00F90BDF" w:rsidRDefault="00F90BDF" w:rsidP="00F90B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0B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Настоящее решение распространяет свое действие на правоотношения возникшие с 01.10.2020 года.</w:t>
      </w:r>
    </w:p>
    <w:p w:rsidR="00F90BDF" w:rsidRPr="00F90BDF" w:rsidRDefault="00F90BDF" w:rsidP="00F90B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0B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поселения                                                         Н.А.Рощупкин</w:t>
      </w:r>
    </w:p>
    <w:p w:rsidR="00F90BDF" w:rsidRPr="00F90BDF" w:rsidRDefault="00F90BDF" w:rsidP="00F90BD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0B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1</w:t>
      </w:r>
    </w:p>
    <w:p w:rsidR="00F90BDF" w:rsidRPr="00F90BDF" w:rsidRDefault="00F90BDF" w:rsidP="00F90BD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0B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решению</w:t>
      </w:r>
    </w:p>
    <w:p w:rsidR="00F90BDF" w:rsidRPr="00F90BDF" w:rsidRDefault="00F90BDF" w:rsidP="00F90BD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0B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Совета народных депутатов</w:t>
      </w:r>
    </w:p>
    <w:p w:rsidR="00F90BDF" w:rsidRPr="00F90BDF" w:rsidRDefault="00F90BDF" w:rsidP="00F90BD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0B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Самовецкого сельского поселения</w:t>
      </w:r>
    </w:p>
    <w:p w:rsidR="00F90BDF" w:rsidRPr="00F90BDF" w:rsidRDefault="00F90BDF" w:rsidP="00F90BD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0B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F90BDF" w:rsidRPr="00F90BDF" w:rsidRDefault="00F90BDF" w:rsidP="00F90BD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0B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F90BDF" w:rsidRPr="00F90BDF" w:rsidRDefault="00F90BDF" w:rsidP="00F90BD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0BD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30.10.2020 г.   №85</w:t>
      </w:r>
    </w:p>
    <w:p w:rsidR="00F90BDF" w:rsidRPr="00F90BDF" w:rsidRDefault="00F90BDF" w:rsidP="00F90BD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90BD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Перечень должностей и размеры должностных окладов работников, замещающих должности, не являющиеся должностями муниципальной службы органов местного самоуправления Самовецкого сельского поселения Эртильского муниципального района Воронежской области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"/>
        <w:gridCol w:w="3579"/>
        <w:gridCol w:w="2627"/>
      </w:tblGrid>
      <w:tr w:rsidR="00F90BDF" w:rsidRPr="00F90BDF" w:rsidTr="00F90BDF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0BDF" w:rsidRPr="00F90BDF" w:rsidRDefault="00F90BDF" w:rsidP="00F90B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90B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</w:t>
            </w:r>
          </w:p>
          <w:p w:rsidR="00F90BDF" w:rsidRPr="00F90BDF" w:rsidRDefault="00F90BDF" w:rsidP="00F90B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90B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0BDF" w:rsidRPr="00F90BDF" w:rsidRDefault="00F90BDF" w:rsidP="00F90B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90B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должностей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0BDF" w:rsidRPr="00F90BDF" w:rsidRDefault="00F90BDF" w:rsidP="00F90B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90B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Размер должностного оклада</w:t>
            </w:r>
          </w:p>
          <w:p w:rsidR="00F90BDF" w:rsidRPr="00F90BDF" w:rsidRDefault="00F90BDF" w:rsidP="00F90B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90B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(рублей)</w:t>
            </w:r>
          </w:p>
        </w:tc>
      </w:tr>
      <w:tr w:rsidR="00F90BDF" w:rsidRPr="00F90BDF" w:rsidTr="00F90BDF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0BDF" w:rsidRPr="00F90BDF" w:rsidRDefault="00F90BDF" w:rsidP="00F90BD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90B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0BDF" w:rsidRPr="00F90BDF" w:rsidRDefault="00F90BDF" w:rsidP="00F90BD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90B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0BDF" w:rsidRPr="00F90BDF" w:rsidRDefault="00F90BDF" w:rsidP="00F90BD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90B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</w:tr>
      <w:tr w:rsidR="00F90BDF" w:rsidRPr="00F90BDF" w:rsidTr="00F90BDF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0BDF" w:rsidRPr="00F90BDF" w:rsidRDefault="00F90BDF" w:rsidP="00F90BD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90B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0BDF" w:rsidRPr="00F90BDF" w:rsidRDefault="00F90BDF" w:rsidP="00F90B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90B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Старший инспектор-главный бухгалтер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0BDF" w:rsidRPr="00F90BDF" w:rsidRDefault="00F90BDF" w:rsidP="00F90B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90B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4510,00</w:t>
            </w:r>
          </w:p>
        </w:tc>
      </w:tr>
      <w:tr w:rsidR="00F90BDF" w:rsidRPr="00F90BDF" w:rsidTr="00F90BDF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0BDF" w:rsidRPr="00F90BDF" w:rsidRDefault="00F90BDF" w:rsidP="00F90BD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90B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0BDF" w:rsidRPr="00F90BDF" w:rsidRDefault="00F90BDF" w:rsidP="00F90B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90B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Старший инспектор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0BDF" w:rsidRPr="00F90BDF" w:rsidRDefault="00F90BDF" w:rsidP="00F90B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90BD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3601,00</w:t>
            </w:r>
          </w:p>
        </w:tc>
      </w:tr>
    </w:tbl>
    <w:p w:rsidR="0003518F" w:rsidRDefault="0003518F">
      <w:bookmarkStart w:id="0" w:name="_GoBack"/>
      <w:bookmarkEnd w:id="0"/>
    </w:p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11B"/>
    <w:rsid w:val="0003518F"/>
    <w:rsid w:val="007D411B"/>
    <w:rsid w:val="00F9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1F8CE-697A-4B4D-9C5C-533E3FAD8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0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90B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5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6EC1EFD91B194A19B842A90E945B11F48C436DD9AF733F1AA625A3871w6Y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2901</Characters>
  <Application>Microsoft Office Word</Application>
  <DocSecurity>0</DocSecurity>
  <Lines>24</Lines>
  <Paragraphs>6</Paragraphs>
  <ScaleCrop>false</ScaleCrop>
  <Company/>
  <LinksUpToDate>false</LinksUpToDate>
  <CharactersWithSpaces>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2024-03-15T12:21:00Z</dcterms:created>
  <dcterms:modified xsi:type="dcterms:W3CDTF">2024-03-15T12:21:00Z</dcterms:modified>
</cp:coreProperties>
</file>