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2B" w:rsidRDefault="000A022B" w:rsidP="000A02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ПРОЕКТ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 СЕЛЬСКОГО ПОСЕЛЕНИЯ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     </w:t>
      </w:r>
      <w:r>
        <w:rPr>
          <w:color w:val="212121"/>
          <w:sz w:val="21"/>
          <w:szCs w:val="21"/>
          <w:u w:val="single"/>
        </w:rPr>
        <w:t>От                            года   №  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 с.Б.Самовец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</w:t>
      </w:r>
      <w:r>
        <w:rPr>
          <w:color w:val="212121"/>
          <w:sz w:val="21"/>
          <w:szCs w:val="21"/>
        </w:rPr>
        <w:t> О бюджете сельского поселения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на 2015 год и на плановый период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2016 и 2017 годов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1. Основные характеристики местного бюджета на 2015 год и на плановый период 2016 и 2017 годов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основные характеристики бюджета Самовецкого сельского поселения на 2015 год: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общий объём доходов бюджета Самовецкого сельского поселения в сумме 2782,4 тыс.рублей в том числе безвозмездные поступления из областного и районного бюджетов в сумме 1069 тыс.рублей;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общий объём расходов бюджета Самовецкого сельского поселения в сумме 2930,4 тыс. рублей;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</w:t>
      </w:r>
      <w:r>
        <w:rPr>
          <w:color w:val="212121"/>
          <w:sz w:val="21"/>
          <w:szCs w:val="21"/>
          <w:shd w:val="clear" w:color="auto" w:fill="FFFF00"/>
        </w:rPr>
        <w:t>3) прогнозируемый дефицит бюджета Самовецкого сельского поселения в сумме 148 тыс. рублей или 0 процента с учетом остатков средств местного бюджета на 01.01.2014 года к утверждённому общему годовому объёму доходов бюджета поселения без учёта утверждённого объёма безвозмездных поступлений из областного бюджета;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источники внутреннего финансирования дефицита бюджета Самовецкого сельского поселения согласно приложению 1 к настоящему решению.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Утвердить основные характеристики бюджета Самовецкого сельского поселения на 2016 год и на 2017 год: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1)  общий объём доходов бюджета Самовецкого сельского поселения на 2016 год в сумме 2148,4  тыс. рублей, в том числе безвозмездные поступления из областного и районного бюджетов в сумме 424  тыс. рублей, и на 2017 год в сумме 2158,4  тыс. рублей, в том числе безвозмездные поступления из областного и районного бюджетов в сумме 434 тыс.  рублей;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общий объём расходов бюджета Самовецкого сельского поселения на 2016 год в сумме 2148,4 тыс.  рублей, в том числе условно утверждённые расходы в сумме 53,0 тыс. рублей, и на 2017год в сумме 2158,4 тыс. рублей, в том числе условно утверждённые расходы в сумме 107,0  тыс. рублей.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2. Нормативы распределения доходов между бюджетами бюджетной системы Российской Федерации на 2015 год и на плановый период 2016 и 2017 годов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 соответствии с  пунктом 2 статьи 184.1  Бюджетного кодекса Российской Федерации утвердить нормативы отчислений от  налогов, сборов и неналоговых доходов в бюджет Самовецкого сельского поселения на 2015 год и на плановый период 2016 и 2017 годов согласно приложению 2 к настоящему решению;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3. Главные администраторы доходов бюджетов и главные администраторы источников финансирования дефицита местного бюджета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перечень главных администраторов доходов бюджета Самовецкого сельского поселения - органов государственной власти Российской Федерации согласно приложению 3 к  настоящему решению.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Утвердить перечень главных администраторов доходов бюджета Самовецкого сельского поселения - органов местного самоуправления согласно приложению 4 к  настоящему решению.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Установить, что в случае изменения в 2015 году состава и (или) функций главных администраторов доходов бюджета Самовецкого сельского поселения или главных администраторов источников внутреннего финансирования дефицита бюджета Самовецкого сельского поселения, внесение изменений в утвержденный перечень главных администраторов доходов бюджета Самовецкого сельского поселения и в перечень главных администраторов источников внутреннего финансирования дефицита бюджета Самовецкого сельского поселения, а также в состав закрепленных за ними кодов классификации доходов бюджетов Российской федерации или кодов классификации источников финансирования дефицита бюджета осуществляется нормативным актом администрации Самовецкого сельского поселения.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Установить, что в соответствии со статьей 20 Бюджетного кодекса Российской Федерации, в случае изменения функций  (получения субсидий, субвенций, иных межбюджетных трансфертов, имеющих целевое назначение, сверх объемов, утвержденным настоящим решением) администрация Самовецкого сельского поселения  Эртильского муниципального района Воронежской области вносятся изменения в перечень главных администраторов доходов бюджета Самовецкого сельского поселения  - органов местного самоуправления без внесения изменений в настоящее решение.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Утвердить перечень главных администраторов источников внутреннего финансирования дефицита бюджета Самовецкого сельского поселения  согласно приложению 5 к  настоящему Решению.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4. Особенности администрирования доходов местного бюджета в 2014 году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Установить, что в случаях, установленных законодательством Российской Федерации,  исполнительный орган местного самоуправления Самовецкого сельского поселения осуществляет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Самовецкого  сельского поселения, а также осуществляет взыскание задолженности. Принимает решения о возврате (зачете) указанных платежей в порядке, установленном для осуществления соответствующих полномочий администраторами доходов бюджета сельского поселения.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5. Бюджетные ассигнования местного бюджета на 2015 год и на плановый период 2016 и 2017 годов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1.  Утвердить ведомственную структуру расходов бюджета Самовецкого сельского поселения: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1)  на 2015 год согласно приложению 6 к настоящему Решению;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2)  на 2016 и 2017 годы согласно приложению 7 к настоящему Решению.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   Утвердить распределение бюджетных ассигнований по разделам и подразделам, целевым статьям (муниципальным программам Самовецкого сельского поселения Эртильского муниципального района), группам видов расходов классификации расходов бюджет Самовецкого сельского поселения :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1)  на 2015 год согласно приложению 8 к настоящему Решению;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2)  на 2016 и 2017 годы согласно приложению 9 к настоящему Решению.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3.   Утвердить распределение бюджетных ассигнований по целевым статьям (муниципальным программам Самовецкого сельского поселения Эртильского муниципального района), группам видов расходов, разделам, подразделам классификации расходов бюджета Самовецкого сельского поселения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   на 2015 год согласно приложению 10 к настоящему Решению;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   на плановый период 2016 и 2017 годов согласно приложению 11 к настоящему Решению.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 Бюджетные ассигнования направляются на исполнение публичных нормативных обязательств на 2015 год и на плановый период 2016 и 2017 годов  Самовецкого сельского поселения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6. Особенности использования бюджетных ассигнований по обеспечению деятельности органов местного самоуправления Самовецкого сельского поселения 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Органы местного самоуправления Самовецкого сельского поселения не вправе принимать решения, приводящие к увеличению в 2015 году численности муниципальных служащих поселения, за исключением установленных Федеральным и областным законодательством случаев передачи отдельных государственных полномочий Российской Федерации органам местного самоуправления, </w:t>
      </w:r>
      <w:r>
        <w:rPr>
          <w:color w:val="212121"/>
          <w:sz w:val="21"/>
          <w:szCs w:val="21"/>
        </w:rPr>
        <w:lastRenderedPageBreak/>
        <w:t>осуществляемых за счет субвенций из областного бюджета, а также случаев, связанных с увеличением объема полномочий и функций органов местного самоуправления, вызванных изменением федерального и областного законодательства.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FF0000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  7. Особенности исполнения местного бюджета в 2015году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Установить, что остатки средств бюджета Самовецкого сельского поселения по состоянию на 1 января 2015 года, образовавшиеся в связи с неполным использованием бюджетных ассигнований по средствам, поступившим в 2014 году из областного и районного бюджетов, направляются в  2015 году в соответствии со статьей 242 Бюджетного кодекса Российской Федерации.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2. Установить, что остатки средств бюджета Самовецкого сельского поселения на начало текущего года могут направляться в текущем финансовом году на покрытие временных кассовых разрывов.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3. Установить, что не использованные по состоянию на 1 января 2015 года остатки межбюджетных трансфертов, предоставленных из областного бюджета местным бюджетам за счет средств федерального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семи рабочих дней 2014 года.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4.  Установить в соответствии с п.1.2  ст. 27 Постановления Совета народных депутатов Самовецкого сельского поселения «Об утверждении положения «О бюджетном процессе в Самовецком сельском поселении» следующие основания для внесения изменений в показатели сводной бюджетной росписи бюджета Самовецкого сельского поселения, связанные с особенностями исполнения бюджета Самовецкого сельского поселения и (или) распределения бюджетных ассигнований, без внесения изменений в настоящее решение: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1) направление остатков средств бюджета сельского поселения, предусмотренных частью 1 настоящей статьи;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3)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4) увеличение бюджетных ассигнований на сумму остатков средств бюджета сельского поселения;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</w:t>
      </w:r>
      <w:r>
        <w:rPr>
          <w:b/>
          <w:bCs/>
          <w:color w:val="212121"/>
          <w:sz w:val="21"/>
          <w:szCs w:val="21"/>
        </w:rPr>
        <w:t>Статья 8.  Муниципальные внутренние заимствования Самовецкого сельского поселения  и муниципальный внутренний долг Самовецкого сельского поселения»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1.Установить  предельный объем муниципального долга Самовецкого сельского поселения на 2015 год в сумме 2782,4 тыс.руб., на 2016 год в сумме 2148,4 тыс.руб., на 2017 год в сумме 2158,4 тыс.руб..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2.Установить верхний предел муниципального долга Самовецкого сельского  поселения на 1 января 2016 года – ноль, в том числе по муниципальным гарантиям – ноль, на 1 января 2016 года – ноль. В том числе по муниципальным гарантиям – ноль, на 1 января 2017 года- ноль, в том числе по муниципальным гарантиям – ноль.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3. утвердить объем расходов на обслуживание муниципального долга Самовецкого сельского поселения на 2015 год-ноль, на 2016 год – ноль, на 2017 год – ноль.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 4. Муниципальные гарантии Самовецким сельским поселением на 2015,2016,2017 годы не предоставляются.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5.Программа муниципального внутреннего заимствования Самовецким сельским поселением на 2015 год и на плановый период 2016-2017 годов не предусмотрена.»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9. Вступление в силу настоящего Решения Совета народных депутатов Самовецкого сельского поселения Эртильского муниципального района Воронежской области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Настоящее Решение Совета народных депутатов  сельского поселения вступает в силу с 1 января 2015 года.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Глава Самовецкого</w:t>
      </w:r>
    </w:p>
    <w:p w:rsidR="000A022B" w:rsidRDefault="000A022B" w:rsidP="000A02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сельского поселения                                                     Н.И.Дорохин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1F"/>
    <w:rsid w:val="0003518F"/>
    <w:rsid w:val="000A022B"/>
    <w:rsid w:val="00EC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71B60-4DA5-46F7-A118-B8EDB4D2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1571</Words>
  <Characters>8957</Characters>
  <Application>Microsoft Office Word</Application>
  <DocSecurity>0</DocSecurity>
  <Lines>74</Lines>
  <Paragraphs>21</Paragraphs>
  <ScaleCrop>false</ScaleCrop>
  <Company/>
  <LinksUpToDate>false</LinksUpToDate>
  <CharactersWithSpaces>10507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2024-02-28T10:16:00Z</dcterms:created>
  <dcterms:modified xsi:type="dcterms:W3CDTF">2024-02-28T10:16:00Z</dcterms:modified>
</cp:coreProperties>
</file>