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43" w:rsidRPr="00E40843" w:rsidRDefault="00E40843" w:rsidP="00E40843">
      <w:pPr>
        <w:tabs>
          <w:tab w:val="center" w:pos="4677"/>
          <w:tab w:val="left" w:pos="578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ПРОЕКТ</w:t>
      </w:r>
    </w:p>
    <w:p w:rsidR="00E40843" w:rsidRPr="00E40843" w:rsidRDefault="00E40843" w:rsidP="00E40843">
      <w:pPr>
        <w:tabs>
          <w:tab w:val="center" w:pos="4677"/>
          <w:tab w:val="left" w:pos="578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АДМИНИСТРАЦИЯ</w:t>
      </w:r>
    </w:p>
    <w:p w:rsidR="00E40843" w:rsidRPr="00E40843" w:rsidRDefault="00E40843" w:rsidP="00E40843">
      <w:pPr>
        <w:tabs>
          <w:tab w:val="center" w:pos="4677"/>
          <w:tab w:val="left" w:pos="578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САМОВЕЦКОГО СЕЛЬСКОГО ПОСЕЛЕНИЯ</w:t>
      </w:r>
    </w:p>
    <w:p w:rsidR="00E40843" w:rsidRPr="00E40843" w:rsidRDefault="00E40843" w:rsidP="00E40843">
      <w:pPr>
        <w:tabs>
          <w:tab w:val="center" w:pos="4677"/>
          <w:tab w:val="left" w:pos="578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ЭРТИЛЬСКОГО МУНИЦИПАЛЬНОГО РАЙОНА</w:t>
      </w:r>
    </w:p>
    <w:p w:rsidR="00E40843" w:rsidRPr="00E40843" w:rsidRDefault="00E40843" w:rsidP="00E40843">
      <w:pPr>
        <w:tabs>
          <w:tab w:val="center" w:pos="4677"/>
          <w:tab w:val="left" w:pos="578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ВОРОНЕЖСКОЙ ОБЛАСТИ</w:t>
      </w:r>
    </w:p>
    <w:p w:rsidR="00E40843" w:rsidRPr="00E40843" w:rsidRDefault="00E40843" w:rsidP="00E40843">
      <w:pPr>
        <w:tabs>
          <w:tab w:val="center" w:pos="4677"/>
          <w:tab w:val="left" w:pos="578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E40843" w:rsidRPr="00E40843" w:rsidRDefault="00E40843" w:rsidP="00E40843">
      <w:pPr>
        <w:tabs>
          <w:tab w:val="center" w:pos="4677"/>
          <w:tab w:val="left" w:pos="578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ПОСТАНОВЛЕНИЕ</w:t>
      </w:r>
    </w:p>
    <w:p w:rsidR="00E40843" w:rsidRPr="00E40843" w:rsidRDefault="00E40843" w:rsidP="00E40843">
      <w:pPr>
        <w:tabs>
          <w:tab w:val="center" w:pos="4677"/>
          <w:tab w:val="left" w:pos="5780"/>
        </w:tabs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40843">
        <w:rPr>
          <w:sz w:val="28"/>
          <w:szCs w:val="28"/>
          <w:lang w:eastAsia="ru-RU"/>
        </w:rPr>
        <w:t>____ ______ №___</w:t>
      </w:r>
    </w:p>
    <w:p w:rsidR="00E40843" w:rsidRPr="00E40843" w:rsidRDefault="00E40843" w:rsidP="00E408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E40843">
        <w:rPr>
          <w:rFonts w:ascii="Times New Roman CYR" w:hAnsi="Times New Roman CYR" w:cs="Times New Roman CYR"/>
          <w:lang w:eastAsia="ru-RU"/>
        </w:rPr>
        <w:t>с. Большой Самовец</w:t>
      </w:r>
    </w:p>
    <w:p w:rsidR="00E40843" w:rsidRPr="00E40843" w:rsidRDefault="00E40843" w:rsidP="00E40843">
      <w:pPr>
        <w:autoSpaceDE w:val="0"/>
        <w:autoSpaceDN w:val="0"/>
        <w:adjustRightInd w:val="0"/>
        <w:ind w:right="4252" w:firstLine="709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right="3929"/>
        <w:jc w:val="both"/>
        <w:rPr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Об утверждении Порядка уведомления собственника помещения (уполномоченного им лица) о времени и месте заседания межведомственной комиссии по предоставлению муниципальной услуги </w:t>
      </w:r>
      <w:r w:rsidRPr="00E40843">
        <w:rPr>
          <w:sz w:val="28"/>
          <w:szCs w:val="28"/>
          <w:lang w:eastAsia="ru-RU"/>
        </w:rPr>
        <w:t>«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E40843">
        <w:rPr>
          <w:sz w:val="28"/>
          <w:szCs w:val="28"/>
          <w:lang w:eastAsia="ru-RU"/>
        </w:rPr>
        <w:t>»</w:t>
      </w:r>
    </w:p>
    <w:p w:rsidR="00E40843" w:rsidRPr="00E40843" w:rsidRDefault="00E40843" w:rsidP="00E40843">
      <w:pPr>
        <w:autoSpaceDE w:val="0"/>
        <w:autoSpaceDN w:val="0"/>
        <w:adjustRightInd w:val="0"/>
        <w:ind w:right="-1208" w:firstLine="709"/>
        <w:jc w:val="both"/>
        <w:rPr>
          <w:b/>
          <w:bCs/>
          <w:sz w:val="28"/>
          <w:szCs w:val="28"/>
          <w:lang w:eastAsia="ru-RU"/>
        </w:rPr>
      </w:pPr>
    </w:p>
    <w:p w:rsidR="00E40843" w:rsidRPr="00E40843" w:rsidRDefault="00E40843" w:rsidP="00E40843">
      <w:pPr>
        <w:tabs>
          <w:tab w:val="left" w:pos="9230"/>
        </w:tabs>
        <w:autoSpaceDE w:val="0"/>
        <w:autoSpaceDN w:val="0"/>
        <w:adjustRightInd w:val="0"/>
        <w:ind w:right="-391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    </w:t>
      </w:r>
      <w:proofErr w:type="gramStart"/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В соответствии с пунктом 7 части I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</w:t>
      </w:r>
      <w:r w:rsidRPr="00E40843">
        <w:rPr>
          <w:rFonts w:ascii="Times New Roman CYR" w:hAnsi="Times New Roman CYR" w:cs="Times New Roman CYR"/>
          <w:color w:val="000000"/>
          <w:spacing w:val="3"/>
          <w:sz w:val="28"/>
          <w:szCs w:val="28"/>
          <w:lang w:eastAsia="ru-RU"/>
        </w:rPr>
        <w:t xml:space="preserve"> признания садового дома жилым домом и жилого дома садовым домом,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утвержденного Постановлением Правительства РФ № 47 от 28 января 2006 года, административным регламентом администрации Самовецкого сельского поселения Эртильского муниципального района Воронежской области по предоставлению</w:t>
      </w:r>
      <w:proofErr w:type="gramEnd"/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муниципальной услуги </w:t>
      </w:r>
      <w:r w:rsidRPr="00E40843">
        <w:rPr>
          <w:sz w:val="28"/>
          <w:szCs w:val="28"/>
          <w:lang w:eastAsia="ru-RU"/>
        </w:rPr>
        <w:t>«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E40843">
        <w:rPr>
          <w:sz w:val="28"/>
          <w:szCs w:val="28"/>
          <w:lang w:eastAsia="ru-RU"/>
        </w:rPr>
        <w:t xml:space="preserve">»,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утвержденного постановлением № 92 от 16.08.2016 года, (в редакции от 30.11.2017 № 62),администрация Самовецкого сельского поселения Эртильского муниципального района</w:t>
      </w:r>
      <w:proofErr w:type="gramStart"/>
      <w:r w:rsidRPr="00E40843">
        <w:rPr>
          <w:rFonts w:ascii="Times New Roman CYR" w:hAnsi="Times New Roman CYR" w:cs="Times New Roman CYR"/>
          <w:color w:val="000000"/>
          <w:spacing w:val="3"/>
          <w:sz w:val="28"/>
          <w:szCs w:val="28"/>
          <w:lang w:eastAsia="ru-RU"/>
        </w:rPr>
        <w:t xml:space="preserve">  </w:t>
      </w:r>
      <w:r w:rsidRPr="00E40843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П</w:t>
      </w:r>
      <w:proofErr w:type="gramEnd"/>
      <w:r w:rsidRPr="00E40843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остановляет: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sz w:val="28"/>
          <w:szCs w:val="28"/>
          <w:lang w:eastAsia="ru-RU"/>
        </w:rPr>
        <w:t xml:space="preserve">1.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Утвердить Порядок уведомления собственника помещения (уполномоченного им лица) о времени и месте заседания межведомственной комиссии по предоставлению муниципальной услуги </w:t>
      </w:r>
      <w:r w:rsidRPr="00E40843">
        <w:rPr>
          <w:sz w:val="28"/>
          <w:szCs w:val="28"/>
          <w:lang w:eastAsia="ru-RU"/>
        </w:rPr>
        <w:t>«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E40843">
        <w:rPr>
          <w:sz w:val="28"/>
          <w:szCs w:val="28"/>
          <w:lang w:eastAsia="ru-RU"/>
        </w:rPr>
        <w:t xml:space="preserve">»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в соответствии с приложением к настоящему постановлению.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  <w:lang w:eastAsia="ru-RU"/>
        </w:rPr>
      </w:pPr>
      <w:r w:rsidRPr="00E40843">
        <w:rPr>
          <w:sz w:val="28"/>
          <w:szCs w:val="28"/>
          <w:highlight w:val="white"/>
          <w:lang w:eastAsia="ru-RU"/>
        </w:rPr>
        <w:t xml:space="preserve">2. </w:t>
      </w:r>
      <w:r w:rsidRPr="00E40843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Настоящее постановление разместить на официальном сайте администрации Самовецкого сельского поселения Эртильского муниципального района в сети </w:t>
      </w:r>
      <w:r w:rsidRPr="00E40843">
        <w:rPr>
          <w:sz w:val="28"/>
          <w:szCs w:val="28"/>
          <w:highlight w:val="white"/>
          <w:lang w:eastAsia="ru-RU"/>
        </w:rPr>
        <w:t>«</w:t>
      </w:r>
      <w:r w:rsidRPr="00E40843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Интернет</w:t>
      </w:r>
      <w:r w:rsidRPr="00E40843">
        <w:rPr>
          <w:sz w:val="28"/>
          <w:szCs w:val="28"/>
          <w:highlight w:val="white"/>
          <w:lang w:eastAsia="ru-RU"/>
        </w:rPr>
        <w:t>».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sz w:val="28"/>
          <w:szCs w:val="28"/>
          <w:lang w:eastAsia="ru-RU"/>
        </w:rPr>
        <w:lastRenderedPageBreak/>
        <w:t xml:space="preserve">3.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E40843">
        <w:rPr>
          <w:color w:val="000000"/>
          <w:sz w:val="28"/>
          <w:szCs w:val="28"/>
          <w:lang w:eastAsia="ru-RU"/>
        </w:rPr>
        <w:t xml:space="preserve">4. </w:t>
      </w:r>
      <w:proofErr w:type="gramStart"/>
      <w:r w:rsidRPr="00E40843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Контроль за</w:t>
      </w:r>
      <w:proofErr w:type="gramEnd"/>
      <w:r w:rsidRPr="00E40843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Глава </w:t>
      </w:r>
      <w:r w:rsidRPr="00E40843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Самовецкого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сельского поселения                                            </w:t>
      </w:r>
      <w:proofErr w:type="spellStart"/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Н.А.Рощупкин</w:t>
      </w:r>
      <w:proofErr w:type="spellEnd"/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 xml:space="preserve">Приложение </w:t>
      </w: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к постановлению администрации </w:t>
      </w:r>
      <w:r w:rsidRPr="00E40843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Самовецкого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сельского поселения</w:t>
      </w: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от __ ____ №___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Порядок уведомления собственника помещения (уполномоченного им лица) о времени и месте заседания межведомственной комиссии по предоставлению муниципальной услуги </w:t>
      </w:r>
      <w:r w:rsidRPr="00E40843">
        <w:rPr>
          <w:sz w:val="28"/>
          <w:szCs w:val="28"/>
          <w:lang w:eastAsia="ru-RU"/>
        </w:rPr>
        <w:t>«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E40843">
        <w:rPr>
          <w:sz w:val="28"/>
          <w:szCs w:val="28"/>
          <w:lang w:eastAsia="ru-RU"/>
        </w:rPr>
        <w:t>»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sz w:val="28"/>
          <w:szCs w:val="28"/>
          <w:lang w:eastAsia="ru-RU"/>
        </w:rPr>
        <w:t xml:space="preserve">1. </w:t>
      </w:r>
      <w:proofErr w:type="gramStart"/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Настоящий Порядок устанавливает способы и срок уведомления собственника помещения (уполномоченного им лица) о времени и месте заседания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</w:t>
      </w:r>
      <w:r w:rsidRPr="00E40843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Самовецкого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сельского поселения Эртильского муниципального района Воронежской области в целях признания помещения жилым помещением, жилого помещения непригодным для</w:t>
      </w:r>
      <w:proofErr w:type="gramEnd"/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проживания и многоквартирного дома аварийным и подлежащим сносу или реконструкции.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sz w:val="28"/>
          <w:szCs w:val="28"/>
          <w:lang w:eastAsia="ru-RU"/>
        </w:rPr>
        <w:t xml:space="preserve">2.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Собственник помещения (уполномоченному им лицу), обратившийся в межведомственную комиссию</w:t>
      </w:r>
      <w:r w:rsidRPr="00E40843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 Самовецкого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сельского поселения Эртильского муниципального района по предоставлению муниципальной услуги: </w:t>
      </w:r>
      <w:r w:rsidRPr="00E40843">
        <w:rPr>
          <w:sz w:val="28"/>
          <w:szCs w:val="28"/>
          <w:lang w:eastAsia="ru-RU"/>
        </w:rPr>
        <w:t>«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E40843">
        <w:rPr>
          <w:sz w:val="28"/>
          <w:szCs w:val="28"/>
          <w:lang w:eastAsia="ru-RU"/>
        </w:rPr>
        <w:t>» (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далее - межведомственная комиссия) должен быть извещен о времени и месте заседания межведомственной комиссии посредством письменного уведомления (приложение).</w:t>
      </w:r>
    </w:p>
    <w:p w:rsidR="00E40843" w:rsidRPr="00E40843" w:rsidRDefault="00E40843" w:rsidP="00E4084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sz w:val="28"/>
          <w:szCs w:val="28"/>
          <w:lang w:eastAsia="ru-RU"/>
        </w:rPr>
        <w:t xml:space="preserve">2.1.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Уведомление о времени и месте заседания комиссии направляются собственнику помещения (уполномоченному им лицу) не позднее, чем за десять календарных дней до дня заседания комиссии одним из ниже перечисленных способов: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а) направление заказного письма с уведомлением о вручении по почте по адресу, указанному заявителем в обращении;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б) направление электронного документа на адрес электронной почты, с которого поступило обращение; 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в) вручение уведомления собственнику жилого помещения (уполномоченному им лицу) под расписку.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sz w:val="28"/>
          <w:szCs w:val="28"/>
          <w:lang w:eastAsia="ru-RU"/>
        </w:rPr>
        <w:t xml:space="preserve">2.2.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Уведомление составляется в двух экземплярах идентичного содержания, которые подписываются председателем межведомственной комиссии.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sz w:val="28"/>
          <w:szCs w:val="28"/>
          <w:lang w:eastAsia="ru-RU"/>
        </w:rPr>
        <w:lastRenderedPageBreak/>
        <w:t xml:space="preserve">2.3.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Уведомление должно содержать информацию о дате, времени и месте заседания межведомственной комиссии.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sz w:val="28"/>
          <w:szCs w:val="28"/>
          <w:lang w:eastAsia="ru-RU"/>
        </w:rPr>
        <w:t xml:space="preserve">3.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Собственник помещения (уполномоченное им лицо) считается уведомленным надлежащим образом при наличии: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а) почтового уведомления о вручении уведомления по направленному адресу;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б) подписи собственника помещения (уполномоченного им лица) на копии уведомления при вручении уведомления под расписку;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в) зафиксированного организацией почтовой связи отказа собственника помещения (уполномоченного им лица) в получении уведомления;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г) информации организации почтовой связи о </w:t>
      </w:r>
      <w:proofErr w:type="gramStart"/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не вручении</w:t>
      </w:r>
      <w:proofErr w:type="gramEnd"/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уведомления в связи с отсутствием адресата по указанному адресу. 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sz w:val="28"/>
          <w:szCs w:val="28"/>
          <w:lang w:eastAsia="ru-RU"/>
        </w:rPr>
        <w:t xml:space="preserve">4.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Второй экземпляр уведомления приобщается к материалам работы межведомственной комиссии.</w:t>
      </w:r>
    </w:p>
    <w:p w:rsid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Приложение</w:t>
      </w: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к Порядку уведомления собственника помещения (уполномоченного им лица) о времени и месте заседания межведомственной комиссии по предоставлению муниципальной услуги </w:t>
      </w:r>
      <w:r w:rsidRPr="00E40843">
        <w:rPr>
          <w:sz w:val="28"/>
          <w:szCs w:val="28"/>
          <w:lang w:eastAsia="ru-RU"/>
        </w:rPr>
        <w:t>«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E40843">
        <w:rPr>
          <w:sz w:val="28"/>
          <w:szCs w:val="28"/>
          <w:lang w:eastAsia="ru-RU"/>
        </w:rPr>
        <w:t>»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  <w:r w:rsidRPr="00E40843">
        <w:rPr>
          <w:sz w:val="28"/>
          <w:szCs w:val="28"/>
          <w:lang w:eastAsia="ru-RU"/>
        </w:rPr>
        <w:t xml:space="preserve">__________________________________ </w:t>
      </w: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sz w:val="28"/>
          <w:szCs w:val="28"/>
          <w:lang w:eastAsia="ru-RU"/>
        </w:rPr>
        <w:t>(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фамилия, имя, отчество)</w:t>
      </w: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  <w:r w:rsidRPr="00E40843">
        <w:rPr>
          <w:sz w:val="28"/>
          <w:szCs w:val="28"/>
          <w:lang w:eastAsia="ru-RU"/>
        </w:rPr>
        <w:t>__________________________________</w:t>
      </w: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sz w:val="28"/>
          <w:szCs w:val="28"/>
          <w:lang w:eastAsia="ru-RU"/>
        </w:rPr>
        <w:t>(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адрес)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У В Е Д О М Л Е Н И Е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В соответствии с пунктом 7 части 1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Pr="00E40843">
        <w:rPr>
          <w:sz w:val="28"/>
          <w:szCs w:val="28"/>
          <w:lang w:eastAsia="ru-RU"/>
        </w:rPr>
        <w:t xml:space="preserve">»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утвержденного Постановлением Правительства РФ № 47 от 28 января 2006 года, уведомляем Вас о том, что заседание межведомственной комиссии</w:t>
      </w:r>
      <w:r w:rsidRPr="00E40843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 </w:t>
      </w:r>
      <w:r w:rsidRPr="00E40843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lastRenderedPageBreak/>
        <w:t>Самовецкого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сельского поселения Эртильского муниципального района</w:t>
      </w:r>
      <w:proofErr w:type="gramEnd"/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 предоставлению муниципальной услуги </w:t>
      </w:r>
      <w:r w:rsidRPr="00E40843">
        <w:rPr>
          <w:sz w:val="28"/>
          <w:szCs w:val="28"/>
          <w:lang w:eastAsia="ru-RU"/>
        </w:rPr>
        <w:t>«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E40843">
        <w:rPr>
          <w:sz w:val="28"/>
          <w:szCs w:val="28"/>
          <w:lang w:eastAsia="ru-RU"/>
        </w:rPr>
        <w:t>»</w:t>
      </w:r>
    </w:p>
    <w:p w:rsidR="00E40843" w:rsidRPr="00E40843" w:rsidRDefault="00E40843" w:rsidP="00E40843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будет проведено </w:t>
      </w:r>
      <w:r w:rsidRPr="00E40843">
        <w:rPr>
          <w:sz w:val="28"/>
          <w:szCs w:val="28"/>
          <w:lang w:eastAsia="ru-RU"/>
        </w:rPr>
        <w:t xml:space="preserve">«___» ________20__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года с ___.___часов в кабинете главы в администрации</w:t>
      </w:r>
      <w:r w:rsidRPr="00E40843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 Самовецкого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сельского поселения Эртильского муниципального района по адресу: 397026, Воронежская область, Эртильский район, село Большой Самовец, ул. Школьная, дом 9. 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Вы привлекаетесь к работе в комиссии с правом совещательного голоса.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sz w:val="28"/>
          <w:szCs w:val="28"/>
          <w:lang w:val="en-US" w:eastAsia="ru-RU"/>
        </w:rPr>
        <w:t xml:space="preserve">«__»_______________20___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года 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Председатель межведомственной комиссии /___________/</w:t>
      </w:r>
    </w:p>
    <w:p w:rsidR="00E40843" w:rsidRPr="00E40843" w:rsidRDefault="00E40843" w:rsidP="00E40843">
      <w:pPr>
        <w:suppressAutoHyphens w:val="0"/>
        <w:rPr>
          <w:lang w:eastAsia="ru-RU"/>
        </w:rPr>
      </w:pPr>
    </w:p>
    <w:p w:rsidR="00E40843" w:rsidRDefault="00E40843" w:rsidP="00BC23A2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</w:p>
    <w:p w:rsidR="00E40843" w:rsidRDefault="00E40843" w:rsidP="00BC23A2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sectPr w:rsidR="00E40843" w:rsidSect="009F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E69"/>
    <w:rsid w:val="00165820"/>
    <w:rsid w:val="00257E69"/>
    <w:rsid w:val="0026280E"/>
    <w:rsid w:val="0027401E"/>
    <w:rsid w:val="002C3B2C"/>
    <w:rsid w:val="00391550"/>
    <w:rsid w:val="00495023"/>
    <w:rsid w:val="004A74EE"/>
    <w:rsid w:val="004B71EB"/>
    <w:rsid w:val="005172E7"/>
    <w:rsid w:val="00527F63"/>
    <w:rsid w:val="0057172F"/>
    <w:rsid w:val="00577EF9"/>
    <w:rsid w:val="00586A3B"/>
    <w:rsid w:val="00633DC2"/>
    <w:rsid w:val="006E6C7D"/>
    <w:rsid w:val="006F1C9F"/>
    <w:rsid w:val="00740E33"/>
    <w:rsid w:val="00791F79"/>
    <w:rsid w:val="00792086"/>
    <w:rsid w:val="008020BA"/>
    <w:rsid w:val="00893CD5"/>
    <w:rsid w:val="0091555C"/>
    <w:rsid w:val="00923CCF"/>
    <w:rsid w:val="009337FC"/>
    <w:rsid w:val="009A1846"/>
    <w:rsid w:val="009F6A9C"/>
    <w:rsid w:val="00A6426B"/>
    <w:rsid w:val="00AF0F59"/>
    <w:rsid w:val="00B513DD"/>
    <w:rsid w:val="00BC23A2"/>
    <w:rsid w:val="00C266DD"/>
    <w:rsid w:val="00C90EBA"/>
    <w:rsid w:val="00CC4E84"/>
    <w:rsid w:val="00D456BD"/>
    <w:rsid w:val="00D943E7"/>
    <w:rsid w:val="00D96F59"/>
    <w:rsid w:val="00E0795D"/>
    <w:rsid w:val="00E40843"/>
    <w:rsid w:val="00E449A1"/>
    <w:rsid w:val="00E64823"/>
    <w:rsid w:val="00EC31B8"/>
    <w:rsid w:val="00F10E71"/>
    <w:rsid w:val="00F33E26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F1C9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1F830-BB7B-4A82-AC32-6AF6831F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NIJIKOR</dc:creator>
  <cp:lastModifiedBy>User</cp:lastModifiedBy>
  <cp:revision>4</cp:revision>
  <dcterms:created xsi:type="dcterms:W3CDTF">2020-02-03T06:10:00Z</dcterms:created>
  <dcterms:modified xsi:type="dcterms:W3CDTF">2020-02-06T08:06:00Z</dcterms:modified>
</cp:coreProperties>
</file>