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E2" w:rsidRPr="00D946E2" w:rsidRDefault="00786993" w:rsidP="00D946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 мест (площадок) накопления твёрдых коммунальных отходов</w:t>
      </w:r>
    </w:p>
    <w:p w:rsidR="00786993" w:rsidRPr="00D946E2" w:rsidRDefault="00786993" w:rsidP="00D946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Самовецкого сельского поселения</w:t>
      </w:r>
    </w:p>
    <w:p w:rsidR="00786993" w:rsidRPr="00786993" w:rsidRDefault="00786993" w:rsidP="00786993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55" w:type="dxa"/>
        <w:tblLayout w:type="fixed"/>
        <w:tblLook w:val="04A0" w:firstRow="1" w:lastRow="0" w:firstColumn="1" w:lastColumn="0" w:noHBand="0" w:noVBand="1"/>
      </w:tblPr>
      <w:tblGrid>
        <w:gridCol w:w="771"/>
        <w:gridCol w:w="7"/>
        <w:gridCol w:w="2591"/>
        <w:gridCol w:w="1751"/>
        <w:gridCol w:w="7"/>
        <w:gridCol w:w="1635"/>
        <w:gridCol w:w="7"/>
        <w:gridCol w:w="1215"/>
        <w:gridCol w:w="6"/>
        <w:gridCol w:w="549"/>
        <w:gridCol w:w="545"/>
        <w:gridCol w:w="540"/>
        <w:gridCol w:w="6"/>
        <w:gridCol w:w="565"/>
        <w:gridCol w:w="589"/>
        <w:gridCol w:w="585"/>
        <w:gridCol w:w="1800"/>
        <w:gridCol w:w="7"/>
        <w:gridCol w:w="1779"/>
      </w:tblGrid>
      <w:tr w:rsidR="00786993" w:rsidRPr="00786993" w:rsidTr="001D658F">
        <w:trPr>
          <w:trHeight w:val="372"/>
        </w:trPr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 xml:space="preserve">№ </w:t>
            </w:r>
            <w:proofErr w:type="gramStart"/>
            <w:r w:rsidRPr="00786993">
              <w:rPr>
                <w:rFonts w:ascii="Times New Roman" w:eastAsia="Calibri" w:hAnsi="Times New Roman" w:cs="Times New Roman"/>
                <w:szCs w:val="24"/>
              </w:rPr>
              <w:t>п</w:t>
            </w:r>
            <w:proofErr w:type="gramEnd"/>
            <w:r w:rsidRPr="00786993">
              <w:rPr>
                <w:rFonts w:ascii="Times New Roman" w:eastAsia="Calibri" w:hAnsi="Times New Roman" w:cs="Times New Roman"/>
                <w:szCs w:val="24"/>
              </w:rPr>
              <w:t>/п</w:t>
            </w:r>
          </w:p>
        </w:tc>
        <w:tc>
          <w:tcPr>
            <w:tcW w:w="43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6242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 собственниках мест (площадок) накопления ТКО</w:t>
            </w:r>
            <w:r w:rsidR="00F55632">
              <w:rPr>
                <w:rFonts w:ascii="Times New Roman" w:eastAsia="Calibri" w:hAnsi="Times New Roman" w:cs="Times New Roman"/>
                <w:szCs w:val="24"/>
              </w:rPr>
              <w:t xml:space="preserve"> ОГРН/ИНН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об источниках образования ТКО (объек</w:t>
            </w:r>
            <w:proofErr w:type="gramStart"/>
            <w:r w:rsidRPr="00786993">
              <w:rPr>
                <w:rFonts w:ascii="Times New Roman" w:eastAsia="Calibri" w:hAnsi="Times New Roman" w:cs="Times New Roman"/>
                <w:szCs w:val="24"/>
              </w:rPr>
              <w:t>т(</w:t>
            </w:r>
            <w:proofErr w:type="gramEnd"/>
            <w:r w:rsidRPr="00786993">
              <w:rPr>
                <w:rFonts w:ascii="Times New Roman" w:eastAsia="Calibri" w:hAnsi="Times New Roman" w:cs="Times New Roman"/>
                <w:szCs w:val="24"/>
              </w:rPr>
              <w:t>ы) капитального строительства, территории (части территории</w:t>
            </w:r>
          </w:p>
        </w:tc>
      </w:tr>
      <w:tr w:rsidR="00786993" w:rsidRPr="00786993" w:rsidTr="001D658F">
        <w:trPr>
          <w:trHeight w:val="1861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Адрес (при наличии)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Географические координаты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Используемое покрытие</w:t>
            </w:r>
          </w:p>
        </w:tc>
        <w:tc>
          <w:tcPr>
            <w:tcW w:w="12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 xml:space="preserve">Площадь, </w:t>
            </w:r>
            <w:proofErr w:type="spellStart"/>
            <w:r w:rsidRPr="00786993">
              <w:rPr>
                <w:rFonts w:ascii="Times New Roman" w:eastAsia="Calibri" w:hAnsi="Times New Roman" w:cs="Times New Roman"/>
                <w:szCs w:val="24"/>
              </w:rPr>
              <w:t>кв.м</w:t>
            </w:r>
            <w:proofErr w:type="spellEnd"/>
            <w:r w:rsidRPr="0078699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Размещенные мусоросборники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Планируемые к размещению мусоросборники</w:t>
            </w:r>
          </w:p>
        </w:tc>
        <w:tc>
          <w:tcPr>
            <w:tcW w:w="18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86993" w:rsidRPr="00786993" w:rsidTr="001D658F">
        <w:trPr>
          <w:cantSplit/>
          <w:trHeight w:val="1643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0,75 куб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1,1 куб</w:t>
            </w: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8 куб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0,75 куб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1,1 куб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8 куб</w:t>
            </w:r>
          </w:p>
        </w:tc>
        <w:tc>
          <w:tcPr>
            <w:tcW w:w="18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86993" w:rsidTr="001D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78" w:type="dxa"/>
            <w:gridSpan w:val="2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1" w:type="dxa"/>
          </w:tcPr>
          <w:p w:rsidR="00786993" w:rsidRDefault="00B85F6D" w:rsidP="00F5563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Воронежская область Эртильский райо</w:t>
            </w:r>
            <w:r w:rsidR="00336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н, </w:t>
            </w:r>
            <w:proofErr w:type="gramStart"/>
            <w:r w:rsidR="00336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336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Большой Самовец, ул.</w:t>
            </w:r>
            <w:r w:rsidR="001D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Школьная, 8</w:t>
            </w:r>
          </w:p>
        </w:tc>
        <w:tc>
          <w:tcPr>
            <w:tcW w:w="1751" w:type="dxa"/>
          </w:tcPr>
          <w:p w:rsidR="00786993" w:rsidRDefault="00786993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E2" w:rsidRDefault="00D946E2" w:rsidP="00F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3"/>
          </w:tcPr>
          <w:p w:rsidR="00786993" w:rsidRDefault="00897F52" w:rsidP="00897F5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B8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етон</w:t>
            </w:r>
          </w:p>
        </w:tc>
        <w:tc>
          <w:tcPr>
            <w:tcW w:w="1215" w:type="dxa"/>
          </w:tcPr>
          <w:p w:rsidR="00786993" w:rsidRDefault="003364B2" w:rsidP="00D946E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5" w:type="dxa"/>
            <w:gridSpan w:val="2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45" w:type="dxa"/>
          </w:tcPr>
          <w:p w:rsidR="00786993" w:rsidRDefault="00757261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1" w:type="dxa"/>
            <w:gridSpan w:val="2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89" w:type="dxa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85" w:type="dxa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800" w:type="dxa"/>
          </w:tcPr>
          <w:p w:rsidR="009A61A4" w:rsidRDefault="009A61A4" w:rsidP="009A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Кондаурова Галина Алексеевна</w:t>
            </w:r>
          </w:p>
          <w:p w:rsidR="009A61A4" w:rsidRDefault="00B85F6D" w:rsidP="009A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адрес: Воронежская область Эртильский ра</w:t>
            </w:r>
            <w:r w:rsidR="00336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="00F55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он </w:t>
            </w:r>
            <w:proofErr w:type="gramStart"/>
            <w:r w:rsidR="009A6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9A6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Большой Самовец ул. Школьная,8</w:t>
            </w:r>
          </w:p>
          <w:p w:rsidR="00786993" w:rsidRDefault="009A61A4" w:rsidP="009A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304360109700195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9A6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363200284587</w:t>
            </w:r>
            <w:bookmarkStart w:id="0" w:name="_GoBack"/>
            <w:bookmarkEnd w:id="0"/>
          </w:p>
        </w:tc>
        <w:tc>
          <w:tcPr>
            <w:tcW w:w="1786" w:type="dxa"/>
            <w:gridSpan w:val="2"/>
          </w:tcPr>
          <w:p w:rsidR="00786993" w:rsidRDefault="003364B2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Территория </w:t>
            </w:r>
          </w:p>
          <w:p w:rsidR="003364B2" w:rsidRDefault="003364B2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325B" w:rsidRPr="00B03042" w:rsidRDefault="00A4325B">
      <w:pPr>
        <w:rPr>
          <w:lang w:val="en-US"/>
        </w:rPr>
      </w:pPr>
    </w:p>
    <w:sectPr w:rsidR="00A4325B" w:rsidRPr="00B03042" w:rsidSect="00B0304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08"/>
    <w:rsid w:val="00014833"/>
    <w:rsid w:val="00107A54"/>
    <w:rsid w:val="00160CD3"/>
    <w:rsid w:val="001D658F"/>
    <w:rsid w:val="003364B2"/>
    <w:rsid w:val="00434EF8"/>
    <w:rsid w:val="00757261"/>
    <w:rsid w:val="00786993"/>
    <w:rsid w:val="00897F52"/>
    <w:rsid w:val="009A61A4"/>
    <w:rsid w:val="00A4325B"/>
    <w:rsid w:val="00B03042"/>
    <w:rsid w:val="00B04F08"/>
    <w:rsid w:val="00B85F6D"/>
    <w:rsid w:val="00D166BA"/>
    <w:rsid w:val="00D946E2"/>
    <w:rsid w:val="00E17896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88F4-74AF-4A03-B32F-AED4B14B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2021-07-07T12:20:00Z</cp:lastPrinted>
  <dcterms:created xsi:type="dcterms:W3CDTF">2020-07-06T07:50:00Z</dcterms:created>
  <dcterms:modified xsi:type="dcterms:W3CDTF">2021-11-25T06:01:00Z</dcterms:modified>
</cp:coreProperties>
</file>