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89" w:rsidRDefault="00AB1489" w:rsidP="00AB1489">
      <w:pPr>
        <w:widowControl/>
        <w:autoSpaceDE/>
        <w:adjustRightInd/>
        <w:jc w:val="center"/>
      </w:pPr>
    </w:p>
    <w:p w:rsidR="00AB1489" w:rsidRDefault="00AB1489" w:rsidP="00AB1489">
      <w:pPr>
        <w:widowControl/>
        <w:autoSpaceDE/>
        <w:adjustRightInd/>
        <w:jc w:val="center"/>
      </w:pPr>
      <w:r>
        <w:rPr>
          <w:b/>
          <w:bCs/>
          <w:sz w:val="28"/>
          <w:szCs w:val="28"/>
        </w:rPr>
        <w:t>Заключение</w:t>
      </w:r>
    </w:p>
    <w:p w:rsidR="00AB1489" w:rsidRDefault="00AB1489" w:rsidP="00AB1489">
      <w:pPr>
        <w:widowControl/>
        <w:autoSpaceDE/>
        <w:adjustRightInd/>
        <w:jc w:val="center"/>
      </w:pPr>
      <w:r>
        <w:rPr>
          <w:b/>
          <w:bCs/>
          <w:sz w:val="28"/>
          <w:szCs w:val="28"/>
        </w:rPr>
        <w:t>о результатах публичных слушаний</w:t>
      </w:r>
    </w:p>
    <w:p w:rsidR="00AB1489" w:rsidRDefault="00AB1489" w:rsidP="00AB1489">
      <w:pPr>
        <w:widowControl/>
        <w:autoSpaceDE/>
        <w:adjustRightInd/>
        <w:jc w:val="center"/>
      </w:pPr>
    </w:p>
    <w:p w:rsidR="00AB1489" w:rsidRDefault="00AB1489" w:rsidP="00AB1489">
      <w:pPr>
        <w:widowControl/>
        <w:autoSpaceDE/>
        <w:adjustRightInd/>
        <w:spacing w:before="100" w:beforeAutospacing="1" w:after="100" w:afterAutospacing="1"/>
        <w:jc w:val="both"/>
      </w:pPr>
      <w:r>
        <w:rPr>
          <w:sz w:val="28"/>
          <w:szCs w:val="28"/>
        </w:rPr>
        <w:t>Публичные слушания по проекту  Генерального плана Самовецкого сельского поселения  Эртильского муниципального района Воронежской области в части установления  проводились  с 8-00 до 9 час. 00 мин.</w:t>
      </w:r>
    </w:p>
    <w:p w:rsidR="00AB1489" w:rsidRDefault="00AB1489" w:rsidP="00AB1489">
      <w:pPr>
        <w:widowControl/>
        <w:autoSpaceDE/>
        <w:adjustRightInd/>
        <w:jc w:val="both"/>
      </w:pPr>
      <w:r>
        <w:rPr>
          <w:sz w:val="28"/>
          <w:szCs w:val="28"/>
        </w:rPr>
        <w:t>Количество участников публичных слушаний 10 человек.</w:t>
      </w:r>
    </w:p>
    <w:p w:rsidR="00AB1489" w:rsidRDefault="00AB1489" w:rsidP="00AB1489">
      <w:pPr>
        <w:widowControl/>
        <w:autoSpaceDE/>
        <w:adjustRightInd/>
        <w:jc w:val="both"/>
      </w:pPr>
      <w:r>
        <w:rPr>
          <w:sz w:val="28"/>
          <w:szCs w:val="28"/>
        </w:rPr>
        <w:t>По результатам публичных слушаний составлен протокол публичных слушаний от 20 мая 2024 года, на основании которого подготовлено заключение о результатах публичных слушаний.</w:t>
      </w:r>
    </w:p>
    <w:p w:rsidR="00AB1489" w:rsidRDefault="00AB1489" w:rsidP="00AB1489">
      <w:pPr>
        <w:widowControl/>
        <w:autoSpaceDE/>
        <w:adjustRightInd/>
        <w:jc w:val="both"/>
      </w:pPr>
      <w:r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поступало. </w:t>
      </w:r>
    </w:p>
    <w:p w:rsidR="00AB1489" w:rsidRDefault="00AB1489" w:rsidP="00AB1489">
      <w:pPr>
        <w:widowControl/>
        <w:autoSpaceDE/>
        <w:adjustRightInd/>
        <w:jc w:val="both"/>
      </w:pPr>
    </w:p>
    <w:p w:rsidR="00AB1489" w:rsidRDefault="00AB1489" w:rsidP="00AB1489">
      <w:pPr>
        <w:widowControl/>
        <w:autoSpaceDE/>
        <w:adjustRightInd/>
        <w:jc w:val="center"/>
      </w:pPr>
      <w:r>
        <w:t>Единый список внесенных предложений и замечаний</w:t>
      </w:r>
    </w:p>
    <w:p w:rsidR="00AB1489" w:rsidRDefault="00AB1489" w:rsidP="00AB1489">
      <w:pPr>
        <w:widowControl/>
        <w:autoSpaceDE/>
        <w:adjustRightInd/>
        <w:jc w:val="center"/>
      </w:pPr>
      <w:r>
        <w:t>участников публичных слушаний</w:t>
      </w:r>
    </w:p>
    <w:p w:rsidR="00AB1489" w:rsidRDefault="00AB1489" w:rsidP="00AB1489">
      <w:pPr>
        <w:widowControl/>
        <w:autoSpaceDE/>
        <w:adjustRightInd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2992"/>
        <w:gridCol w:w="3731"/>
        <w:gridCol w:w="2029"/>
      </w:tblGrid>
      <w:tr w:rsidR="00AB1489" w:rsidTr="00AB1489"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№</w:t>
            </w:r>
          </w:p>
          <w:p w:rsidR="00AB1489" w:rsidRDefault="00AB1489">
            <w:pPr>
              <w:widowControl/>
              <w:autoSpaceDE/>
              <w:adjustRightInd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Содержание предложения (замечания) участника публичных слушаний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Аргументированные 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Примечание</w:t>
            </w:r>
          </w:p>
        </w:tc>
      </w:tr>
      <w:tr w:rsidR="00AB1489" w:rsidTr="00AB1489">
        <w:tc>
          <w:tcPr>
            <w:tcW w:w="694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1</w:t>
            </w:r>
          </w:p>
        </w:tc>
        <w:tc>
          <w:tcPr>
            <w:tcW w:w="8691" w:type="dxa"/>
            <w:gridSpan w:val="3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 xml:space="preserve">Предложения и 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AB1489" w:rsidTr="00AB1489">
        <w:tc>
          <w:tcPr>
            <w:tcW w:w="694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1.1</w:t>
            </w:r>
          </w:p>
        </w:tc>
        <w:tc>
          <w:tcPr>
            <w:tcW w:w="334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  <w:tc>
          <w:tcPr>
            <w:tcW w:w="316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  <w:tc>
          <w:tcPr>
            <w:tcW w:w="21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</w:tr>
      <w:tr w:rsidR="00AB1489" w:rsidTr="00AB1489">
        <w:tc>
          <w:tcPr>
            <w:tcW w:w="694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2</w:t>
            </w:r>
          </w:p>
        </w:tc>
        <w:tc>
          <w:tcPr>
            <w:tcW w:w="8691" w:type="dxa"/>
            <w:gridSpan w:val="3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Предложения и замечания иных участников публичных слушаний</w:t>
            </w:r>
          </w:p>
        </w:tc>
      </w:tr>
      <w:tr w:rsidR="00AB1489" w:rsidTr="00AB1489">
        <w:tc>
          <w:tcPr>
            <w:tcW w:w="694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1489" w:rsidRDefault="00AB1489">
            <w:pPr>
              <w:widowControl/>
              <w:autoSpaceDE/>
              <w:adjustRightInd/>
              <w:jc w:val="center"/>
            </w:pPr>
            <w:r>
              <w:t>2.1</w:t>
            </w:r>
          </w:p>
        </w:tc>
        <w:tc>
          <w:tcPr>
            <w:tcW w:w="334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  <w:tc>
          <w:tcPr>
            <w:tcW w:w="316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  <w:tc>
          <w:tcPr>
            <w:tcW w:w="21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1489" w:rsidRDefault="00AB1489">
            <w:pPr>
              <w:widowControl/>
              <w:autoSpaceDE/>
              <w:adjustRightInd/>
              <w:jc w:val="both"/>
            </w:pPr>
          </w:p>
        </w:tc>
      </w:tr>
    </w:tbl>
    <w:p w:rsidR="00AB1489" w:rsidRDefault="00AB1489" w:rsidP="00AB1489">
      <w:pPr>
        <w:widowControl/>
        <w:autoSpaceDE/>
        <w:adjustRightInd/>
        <w:jc w:val="both"/>
      </w:pPr>
    </w:p>
    <w:p w:rsidR="00AB1489" w:rsidRDefault="00AB1489" w:rsidP="00AB1489">
      <w:pPr>
        <w:widowControl/>
        <w:autoSpaceDE/>
        <w:adjustRightInd/>
        <w:jc w:val="both"/>
      </w:pPr>
      <w:r>
        <w:rPr>
          <w:b/>
          <w:bCs/>
          <w:sz w:val="28"/>
          <w:szCs w:val="28"/>
        </w:rPr>
        <w:t>Выводы по результатам публичных слушаний</w:t>
      </w:r>
      <w:r>
        <w:rPr>
          <w:sz w:val="28"/>
          <w:szCs w:val="28"/>
        </w:rPr>
        <w:t xml:space="preserve">: Утвердить проект  Генерального плана Самовецкого сельского поселения  Эртильского муниципального района Воронежской области </w:t>
      </w:r>
    </w:p>
    <w:p w:rsidR="00AB1489" w:rsidRDefault="00AB1489" w:rsidP="00AB1489">
      <w:pPr>
        <w:widowControl/>
        <w:autoSpaceDE/>
        <w:adjustRightInd/>
        <w:jc w:val="both"/>
      </w:pPr>
    </w:p>
    <w:p w:rsidR="00AB1489" w:rsidRDefault="00AB1489" w:rsidP="00AB1489">
      <w:pPr>
        <w:widowControl/>
        <w:autoSpaceDE/>
        <w:adjustRightInd/>
        <w:jc w:val="both"/>
      </w:pPr>
    </w:p>
    <w:p w:rsidR="00AB1489" w:rsidRDefault="00AB1489" w:rsidP="00AB1489">
      <w:pPr>
        <w:widowControl/>
        <w:autoSpaceDE/>
        <w:adjustRightInd/>
        <w:jc w:val="both"/>
      </w:pPr>
      <w:r>
        <w:rPr>
          <w:sz w:val="28"/>
          <w:szCs w:val="28"/>
        </w:rPr>
        <w:t>Председатель публичных слушаний</w:t>
      </w:r>
    </w:p>
    <w:p w:rsidR="00AB1489" w:rsidRDefault="00AB1489" w:rsidP="00AB148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Н.А. Рощупкин</w:t>
      </w:r>
    </w:p>
    <w:p w:rsidR="00AB1489" w:rsidRDefault="00AB1489" w:rsidP="00AB1489">
      <w:pPr>
        <w:widowControl/>
        <w:autoSpaceDE/>
        <w:adjustRightInd/>
        <w:jc w:val="right"/>
        <w:rPr>
          <w:sz w:val="28"/>
          <w:szCs w:val="28"/>
        </w:rPr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AB1489" w:rsidRDefault="00AB1489" w:rsidP="00AB1489">
      <w:pPr>
        <w:widowControl/>
        <w:autoSpaceDE/>
        <w:adjustRightInd/>
        <w:jc w:val="right"/>
      </w:pPr>
    </w:p>
    <w:p w:rsidR="00E17896" w:rsidRDefault="00E17896" w:rsidP="00AB1489">
      <w:bookmarkStart w:id="0" w:name="_GoBack"/>
      <w:bookmarkEnd w:id="0"/>
    </w:p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1"/>
    <w:rsid w:val="00AB1489"/>
    <w:rsid w:val="00D953A1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2024-06-03T06:54:00Z</dcterms:created>
  <dcterms:modified xsi:type="dcterms:W3CDTF">2024-06-03T06:54:00Z</dcterms:modified>
</cp:coreProperties>
</file>