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3B8" w:rsidRPr="00AE5785" w:rsidRDefault="00CA13B8" w:rsidP="00613858">
      <w:pPr>
        <w:spacing w:after="0" w:line="240" w:lineRule="auto"/>
        <w:jc w:val="center"/>
        <w:rPr>
          <w:rFonts w:ascii="Times New Roman" w:hAnsi="Times New Roman" w:cs="Times New Roman"/>
          <w:b/>
          <w:bCs/>
          <w:lang w:eastAsia="en-US"/>
        </w:rPr>
      </w:pPr>
      <w:r w:rsidRPr="00AE5785">
        <w:rPr>
          <w:rFonts w:ascii="Times New Roman" w:hAnsi="Times New Roman" w:cs="Times New Roman"/>
          <w:b/>
          <w:bCs/>
          <w:lang w:eastAsia="en-US"/>
        </w:rPr>
        <w:t>ТИПОВАЯ ТЕХНОЛОГИЧЕСКАЯ СХЕМА</w:t>
      </w:r>
    </w:p>
    <w:p w:rsidR="00CA13B8" w:rsidRPr="00AE5785" w:rsidRDefault="00CA13B8" w:rsidP="00613858">
      <w:pPr>
        <w:spacing w:after="0" w:line="240" w:lineRule="auto"/>
        <w:jc w:val="center"/>
        <w:rPr>
          <w:rFonts w:ascii="Times New Roman" w:hAnsi="Times New Roman" w:cs="Times New Roman"/>
          <w:b/>
          <w:bCs/>
          <w:lang w:eastAsia="en-US"/>
        </w:rPr>
      </w:pPr>
      <w:r w:rsidRPr="00AE5785">
        <w:rPr>
          <w:rFonts w:ascii="Times New Roman" w:hAnsi="Times New Roman" w:cs="Times New Roman"/>
          <w:b/>
          <w:bCs/>
          <w:lang w:eastAsia="en-US"/>
        </w:rPr>
        <w:t>ПРЕДОСТАВЛЕНИЯ МУНИЦИПАЛЬНОЙ УСЛУГИ</w:t>
      </w:r>
    </w:p>
    <w:p w:rsidR="00CA13B8" w:rsidRPr="00AE5785" w:rsidRDefault="00CA13B8" w:rsidP="00613858">
      <w:pPr>
        <w:keepNext/>
        <w:keepLines/>
        <w:spacing w:after="0"/>
        <w:outlineLvl w:val="0"/>
        <w:rPr>
          <w:rFonts w:ascii="Times New Roman" w:hAnsi="Times New Roman" w:cs="Times New Roman"/>
          <w:b/>
          <w:bCs/>
          <w:lang w:eastAsia="en-US"/>
        </w:rPr>
      </w:pPr>
      <w:r w:rsidRPr="00AE5785">
        <w:rPr>
          <w:rFonts w:ascii="Times New Roman" w:hAnsi="Times New Roman" w:cs="Times New Roman"/>
          <w:b/>
          <w:bCs/>
          <w:lang w:eastAsia="en-US"/>
        </w:rPr>
        <w:t>РАЗДЕЛ 1. «ОБЩИЕ СВЕДЕНИЯ О МУНИЦИПАЛЬНОЙ УСЛУГЕ»</w:t>
      </w:r>
    </w:p>
    <w:tbl>
      <w:tblPr>
        <w:tblW w:w="152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4111"/>
        <w:gridCol w:w="10206"/>
      </w:tblGrid>
      <w:tr w:rsidR="00CA13B8" w:rsidRPr="00AE5785">
        <w:tc>
          <w:tcPr>
            <w:tcW w:w="959" w:type="dxa"/>
            <w:vAlign w:val="center"/>
          </w:tcPr>
          <w:p w:rsidR="00CA13B8" w:rsidRPr="001F7169" w:rsidRDefault="00CA13B8" w:rsidP="001F7169">
            <w:pPr>
              <w:spacing w:after="0" w:line="240" w:lineRule="auto"/>
              <w:ind w:left="-102" w:right="-102"/>
              <w:jc w:val="center"/>
              <w:rPr>
                <w:rFonts w:ascii="Times New Roman" w:hAnsi="Times New Roman" w:cs="Times New Roman"/>
                <w:b/>
                <w:bCs/>
                <w:lang w:eastAsia="en-US"/>
              </w:rPr>
            </w:pPr>
            <w:r w:rsidRPr="001F7169">
              <w:rPr>
                <w:rFonts w:ascii="Times New Roman" w:hAnsi="Times New Roman" w:cs="Times New Roman"/>
                <w:b/>
                <w:bCs/>
                <w:lang w:eastAsia="en-US"/>
              </w:rPr>
              <w:t>№ п/п</w:t>
            </w:r>
          </w:p>
        </w:tc>
        <w:tc>
          <w:tcPr>
            <w:tcW w:w="4111" w:type="dxa"/>
            <w:vAlign w:val="center"/>
          </w:tcPr>
          <w:p w:rsidR="00CA13B8" w:rsidRPr="001F7169" w:rsidRDefault="00CA13B8" w:rsidP="001F7169">
            <w:pPr>
              <w:spacing w:after="0" w:line="240" w:lineRule="auto"/>
              <w:ind w:left="-102" w:right="-102"/>
              <w:jc w:val="center"/>
              <w:rPr>
                <w:rFonts w:ascii="Times New Roman" w:hAnsi="Times New Roman" w:cs="Times New Roman"/>
                <w:b/>
                <w:bCs/>
                <w:lang w:eastAsia="en-US"/>
              </w:rPr>
            </w:pPr>
            <w:r w:rsidRPr="001F7169">
              <w:rPr>
                <w:rFonts w:ascii="Times New Roman" w:hAnsi="Times New Roman" w:cs="Times New Roman"/>
                <w:b/>
                <w:bCs/>
                <w:lang w:eastAsia="en-US"/>
              </w:rPr>
              <w:t>Параметр</w:t>
            </w:r>
          </w:p>
        </w:tc>
        <w:tc>
          <w:tcPr>
            <w:tcW w:w="10206" w:type="dxa"/>
            <w:vAlign w:val="center"/>
          </w:tcPr>
          <w:p w:rsidR="00CA13B8" w:rsidRPr="001F7169" w:rsidRDefault="00CA13B8" w:rsidP="001F7169">
            <w:pPr>
              <w:spacing w:after="0" w:line="240" w:lineRule="auto"/>
              <w:ind w:left="-102" w:right="-102"/>
              <w:jc w:val="center"/>
              <w:rPr>
                <w:rFonts w:ascii="Times New Roman" w:hAnsi="Times New Roman" w:cs="Times New Roman"/>
                <w:b/>
                <w:bCs/>
                <w:lang w:eastAsia="en-US"/>
              </w:rPr>
            </w:pPr>
            <w:r w:rsidRPr="001F7169">
              <w:rPr>
                <w:rFonts w:ascii="Times New Roman" w:hAnsi="Times New Roman" w:cs="Times New Roman"/>
                <w:b/>
                <w:bCs/>
                <w:lang w:eastAsia="en-US"/>
              </w:rPr>
              <w:t>Значение параметра/состояние</w:t>
            </w:r>
          </w:p>
        </w:tc>
      </w:tr>
      <w:tr w:rsidR="00CA13B8" w:rsidRPr="00AE5785">
        <w:tc>
          <w:tcPr>
            <w:tcW w:w="959" w:type="dxa"/>
            <w:vAlign w:val="center"/>
          </w:tcPr>
          <w:p w:rsidR="00CA13B8" w:rsidRPr="001F7169" w:rsidRDefault="00CA13B8" w:rsidP="001F7169">
            <w:pPr>
              <w:spacing w:after="0" w:line="240" w:lineRule="auto"/>
              <w:ind w:left="-102" w:right="-102"/>
              <w:jc w:val="center"/>
              <w:rPr>
                <w:rFonts w:ascii="Times New Roman" w:hAnsi="Times New Roman" w:cs="Times New Roman"/>
                <w:b/>
                <w:bCs/>
                <w:lang w:eastAsia="en-US"/>
              </w:rPr>
            </w:pPr>
            <w:r w:rsidRPr="001F7169">
              <w:rPr>
                <w:rFonts w:ascii="Times New Roman" w:hAnsi="Times New Roman" w:cs="Times New Roman"/>
                <w:b/>
                <w:bCs/>
                <w:lang w:eastAsia="en-US"/>
              </w:rPr>
              <w:t>1</w:t>
            </w:r>
          </w:p>
        </w:tc>
        <w:tc>
          <w:tcPr>
            <w:tcW w:w="4111" w:type="dxa"/>
            <w:vAlign w:val="center"/>
          </w:tcPr>
          <w:p w:rsidR="00CA13B8" w:rsidRPr="001F7169" w:rsidRDefault="00CA13B8" w:rsidP="001F7169">
            <w:pPr>
              <w:spacing w:after="0" w:line="240" w:lineRule="auto"/>
              <w:ind w:left="-102" w:right="-102"/>
              <w:jc w:val="center"/>
              <w:rPr>
                <w:rFonts w:ascii="Times New Roman" w:hAnsi="Times New Roman" w:cs="Times New Roman"/>
                <w:b/>
                <w:bCs/>
                <w:lang w:eastAsia="en-US"/>
              </w:rPr>
            </w:pPr>
            <w:r w:rsidRPr="001F7169">
              <w:rPr>
                <w:rFonts w:ascii="Times New Roman" w:hAnsi="Times New Roman" w:cs="Times New Roman"/>
                <w:b/>
                <w:bCs/>
                <w:lang w:eastAsia="en-US"/>
              </w:rPr>
              <w:t>2</w:t>
            </w:r>
          </w:p>
        </w:tc>
        <w:tc>
          <w:tcPr>
            <w:tcW w:w="10206" w:type="dxa"/>
            <w:vAlign w:val="center"/>
          </w:tcPr>
          <w:p w:rsidR="00CA13B8" w:rsidRPr="001F7169" w:rsidRDefault="00CA13B8" w:rsidP="001F7169">
            <w:pPr>
              <w:spacing w:after="0" w:line="240" w:lineRule="auto"/>
              <w:ind w:left="-102" w:right="-102"/>
              <w:jc w:val="center"/>
              <w:rPr>
                <w:rFonts w:ascii="Times New Roman" w:hAnsi="Times New Roman" w:cs="Times New Roman"/>
                <w:b/>
                <w:bCs/>
                <w:lang w:eastAsia="en-US"/>
              </w:rPr>
            </w:pPr>
            <w:r w:rsidRPr="001F7169">
              <w:rPr>
                <w:rFonts w:ascii="Times New Roman" w:hAnsi="Times New Roman" w:cs="Times New Roman"/>
                <w:b/>
                <w:bCs/>
                <w:lang w:eastAsia="en-US"/>
              </w:rPr>
              <w:t>3</w:t>
            </w:r>
          </w:p>
        </w:tc>
      </w:tr>
      <w:tr w:rsidR="00CA13B8" w:rsidRPr="00AE5785">
        <w:tc>
          <w:tcPr>
            <w:tcW w:w="959" w:type="dxa"/>
          </w:tcPr>
          <w:p w:rsidR="00CA13B8" w:rsidRPr="001F7169" w:rsidRDefault="00CA13B8" w:rsidP="001F7169">
            <w:pPr>
              <w:spacing w:after="0" w:line="240" w:lineRule="auto"/>
              <w:ind w:left="-102" w:right="-102"/>
              <w:jc w:val="center"/>
              <w:rPr>
                <w:rFonts w:ascii="Times New Roman" w:hAnsi="Times New Roman" w:cs="Times New Roman"/>
                <w:lang w:eastAsia="en-US"/>
              </w:rPr>
            </w:pPr>
            <w:r w:rsidRPr="001F7169">
              <w:rPr>
                <w:rFonts w:ascii="Times New Roman" w:hAnsi="Times New Roman" w:cs="Times New Roman"/>
                <w:lang w:eastAsia="en-US"/>
              </w:rPr>
              <w:t>1.</w:t>
            </w:r>
          </w:p>
        </w:tc>
        <w:tc>
          <w:tcPr>
            <w:tcW w:w="4111" w:type="dxa"/>
          </w:tcPr>
          <w:p w:rsidR="00CA13B8" w:rsidRPr="001F7169" w:rsidRDefault="00CA13B8" w:rsidP="001F7169">
            <w:pPr>
              <w:spacing w:after="0" w:line="240" w:lineRule="auto"/>
              <w:ind w:left="-102" w:right="-102"/>
              <w:rPr>
                <w:rFonts w:ascii="Times New Roman" w:hAnsi="Times New Roman" w:cs="Times New Roman"/>
                <w:lang w:eastAsia="en-US"/>
              </w:rPr>
            </w:pPr>
            <w:r w:rsidRPr="001F7169">
              <w:rPr>
                <w:rFonts w:ascii="Times New Roman" w:hAnsi="Times New Roman" w:cs="Times New Roman"/>
                <w:lang w:eastAsia="en-US"/>
              </w:rPr>
              <w:t>Наименование органа, предоставляющего услугу</w:t>
            </w:r>
          </w:p>
        </w:tc>
        <w:tc>
          <w:tcPr>
            <w:tcW w:w="10206" w:type="dxa"/>
          </w:tcPr>
          <w:p w:rsidR="00CA13B8" w:rsidRPr="001F7169" w:rsidRDefault="00CA13B8" w:rsidP="001F7169">
            <w:pPr>
              <w:spacing w:after="0" w:line="240" w:lineRule="auto"/>
              <w:ind w:left="-102" w:right="-102"/>
              <w:rPr>
                <w:rFonts w:ascii="Times New Roman" w:hAnsi="Times New Roman" w:cs="Times New Roman"/>
                <w:lang w:eastAsia="en-US"/>
              </w:rPr>
            </w:pPr>
            <w:r w:rsidRPr="001F7169">
              <w:rPr>
                <w:rFonts w:ascii="Times New Roman" w:hAnsi="Times New Roman" w:cs="Times New Roman"/>
                <w:lang w:eastAsia="en-US"/>
              </w:rPr>
              <w:t xml:space="preserve">Администрация </w:t>
            </w:r>
            <w:r>
              <w:rPr>
                <w:rFonts w:ascii="Times New Roman" w:hAnsi="Times New Roman" w:cs="Times New Roman"/>
                <w:lang w:eastAsia="en-US"/>
              </w:rPr>
              <w:t>Самовецкого</w:t>
            </w:r>
            <w:r w:rsidRPr="001F7169">
              <w:rPr>
                <w:rFonts w:ascii="Times New Roman" w:hAnsi="Times New Roman" w:cs="Times New Roman"/>
                <w:lang w:eastAsia="en-US"/>
              </w:rPr>
              <w:t xml:space="preserve"> сельского  поселения Эртильского муниципального района Воронежской области</w:t>
            </w:r>
          </w:p>
        </w:tc>
      </w:tr>
      <w:tr w:rsidR="00CA13B8" w:rsidRPr="00AE5785">
        <w:tc>
          <w:tcPr>
            <w:tcW w:w="959" w:type="dxa"/>
          </w:tcPr>
          <w:p w:rsidR="00CA13B8" w:rsidRPr="001F7169" w:rsidRDefault="00CA13B8" w:rsidP="001F7169">
            <w:pPr>
              <w:spacing w:after="0" w:line="240" w:lineRule="auto"/>
              <w:ind w:left="-102" w:right="-102"/>
              <w:jc w:val="center"/>
              <w:rPr>
                <w:rFonts w:ascii="Times New Roman" w:hAnsi="Times New Roman" w:cs="Times New Roman"/>
                <w:lang w:eastAsia="en-US"/>
              </w:rPr>
            </w:pPr>
            <w:r w:rsidRPr="001F7169">
              <w:rPr>
                <w:rFonts w:ascii="Times New Roman" w:hAnsi="Times New Roman" w:cs="Times New Roman"/>
                <w:lang w:eastAsia="en-US"/>
              </w:rPr>
              <w:t>2.</w:t>
            </w:r>
          </w:p>
        </w:tc>
        <w:tc>
          <w:tcPr>
            <w:tcW w:w="4111" w:type="dxa"/>
          </w:tcPr>
          <w:p w:rsidR="00CA13B8" w:rsidRPr="001F7169" w:rsidRDefault="00CA13B8" w:rsidP="001F7169">
            <w:pPr>
              <w:spacing w:after="0" w:line="240" w:lineRule="auto"/>
              <w:ind w:left="-102" w:right="-102"/>
              <w:rPr>
                <w:rFonts w:ascii="Times New Roman" w:hAnsi="Times New Roman" w:cs="Times New Roman"/>
                <w:lang w:eastAsia="en-US"/>
              </w:rPr>
            </w:pPr>
            <w:r w:rsidRPr="001F7169">
              <w:rPr>
                <w:rFonts w:ascii="Times New Roman" w:hAnsi="Times New Roman" w:cs="Times New Roman"/>
                <w:lang w:eastAsia="en-US"/>
              </w:rPr>
              <w:t>Номер услуги в федеральном реестре</w:t>
            </w:r>
            <w:r w:rsidRPr="001F7169">
              <w:rPr>
                <w:rFonts w:ascii="Times New Roman" w:hAnsi="Times New Roman" w:cs="Times New Roman"/>
                <w:vertAlign w:val="superscript"/>
                <w:lang w:eastAsia="en-US"/>
              </w:rPr>
              <w:footnoteReference w:id="2"/>
            </w:r>
          </w:p>
        </w:tc>
        <w:tc>
          <w:tcPr>
            <w:tcW w:w="10206" w:type="dxa"/>
          </w:tcPr>
          <w:p w:rsidR="00CA13B8" w:rsidRPr="001F7169" w:rsidRDefault="00CA13B8" w:rsidP="001F7169">
            <w:pPr>
              <w:spacing w:after="0" w:line="240" w:lineRule="auto"/>
              <w:ind w:left="-102" w:right="-102"/>
              <w:rPr>
                <w:rFonts w:ascii="Times New Roman" w:hAnsi="Times New Roman" w:cs="Times New Roman"/>
                <w:lang w:eastAsia="en-US"/>
              </w:rPr>
            </w:pPr>
          </w:p>
        </w:tc>
      </w:tr>
      <w:tr w:rsidR="00CA13B8" w:rsidRPr="00AE5785">
        <w:tc>
          <w:tcPr>
            <w:tcW w:w="959" w:type="dxa"/>
          </w:tcPr>
          <w:p w:rsidR="00CA13B8" w:rsidRPr="001F7169" w:rsidRDefault="00CA13B8" w:rsidP="001F7169">
            <w:pPr>
              <w:spacing w:after="0" w:line="240" w:lineRule="auto"/>
              <w:ind w:left="-102" w:right="-102"/>
              <w:jc w:val="center"/>
              <w:rPr>
                <w:rFonts w:ascii="Times New Roman" w:hAnsi="Times New Roman" w:cs="Times New Roman"/>
                <w:lang w:eastAsia="en-US"/>
              </w:rPr>
            </w:pPr>
            <w:r w:rsidRPr="001F7169">
              <w:rPr>
                <w:rFonts w:ascii="Times New Roman" w:hAnsi="Times New Roman" w:cs="Times New Roman"/>
                <w:lang w:eastAsia="en-US"/>
              </w:rPr>
              <w:t>3.</w:t>
            </w:r>
          </w:p>
        </w:tc>
        <w:tc>
          <w:tcPr>
            <w:tcW w:w="4111" w:type="dxa"/>
          </w:tcPr>
          <w:p w:rsidR="00CA13B8" w:rsidRPr="001F7169" w:rsidRDefault="00CA13B8" w:rsidP="001F7169">
            <w:pPr>
              <w:spacing w:after="0" w:line="240" w:lineRule="auto"/>
              <w:ind w:left="-102" w:right="-102"/>
              <w:rPr>
                <w:rFonts w:ascii="Times New Roman" w:hAnsi="Times New Roman" w:cs="Times New Roman"/>
                <w:lang w:eastAsia="en-US"/>
              </w:rPr>
            </w:pPr>
            <w:r w:rsidRPr="001F7169">
              <w:rPr>
                <w:rFonts w:ascii="Times New Roman" w:hAnsi="Times New Roman" w:cs="Times New Roman"/>
                <w:lang w:eastAsia="en-US"/>
              </w:rPr>
              <w:t>Полное наименование услуги</w:t>
            </w:r>
          </w:p>
        </w:tc>
        <w:tc>
          <w:tcPr>
            <w:tcW w:w="10206" w:type="dxa"/>
          </w:tcPr>
          <w:p w:rsidR="00CA13B8" w:rsidRPr="001F7169" w:rsidRDefault="00CA13B8" w:rsidP="001F7169">
            <w:pPr>
              <w:pStyle w:val="ConsPlusTitle"/>
              <w:widowControl/>
              <w:rPr>
                <w:rFonts w:ascii="Times New Roman" w:hAnsi="Times New Roman" w:cs="Times New Roman"/>
                <w:b w:val="0"/>
                <w:bCs w:val="0"/>
                <w:sz w:val="22"/>
                <w:szCs w:val="22"/>
                <w:lang w:eastAsia="en-US"/>
              </w:rPr>
            </w:pPr>
            <w:r w:rsidRPr="001F7169">
              <w:rPr>
                <w:rFonts w:ascii="Times New Roman" w:hAnsi="Times New Roman" w:cs="Times New Roman"/>
                <w:b w:val="0"/>
                <w:bCs w:val="0"/>
                <w:sz w:val="22"/>
                <w:szCs w:val="22"/>
                <w:lang w:eastAsia="en-US"/>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tc>
      </w:tr>
      <w:tr w:rsidR="00CA13B8" w:rsidRPr="00AE5785">
        <w:tc>
          <w:tcPr>
            <w:tcW w:w="959" w:type="dxa"/>
          </w:tcPr>
          <w:p w:rsidR="00CA13B8" w:rsidRPr="001F7169" w:rsidRDefault="00CA13B8" w:rsidP="001F7169">
            <w:pPr>
              <w:spacing w:after="0" w:line="240" w:lineRule="auto"/>
              <w:ind w:left="-102" w:right="-102"/>
              <w:jc w:val="center"/>
              <w:rPr>
                <w:rFonts w:ascii="Times New Roman" w:hAnsi="Times New Roman" w:cs="Times New Roman"/>
                <w:lang w:eastAsia="en-US"/>
              </w:rPr>
            </w:pPr>
            <w:r w:rsidRPr="001F7169">
              <w:rPr>
                <w:rFonts w:ascii="Times New Roman" w:hAnsi="Times New Roman" w:cs="Times New Roman"/>
                <w:lang w:eastAsia="en-US"/>
              </w:rPr>
              <w:t>4.</w:t>
            </w:r>
          </w:p>
        </w:tc>
        <w:tc>
          <w:tcPr>
            <w:tcW w:w="4111" w:type="dxa"/>
          </w:tcPr>
          <w:p w:rsidR="00CA13B8" w:rsidRPr="001F7169" w:rsidRDefault="00CA13B8" w:rsidP="001F7169">
            <w:pPr>
              <w:spacing w:after="0" w:line="240" w:lineRule="auto"/>
              <w:ind w:left="-102" w:right="-102"/>
              <w:rPr>
                <w:rFonts w:ascii="Times New Roman" w:hAnsi="Times New Roman" w:cs="Times New Roman"/>
                <w:lang w:eastAsia="en-US"/>
              </w:rPr>
            </w:pPr>
            <w:r w:rsidRPr="001F7169">
              <w:rPr>
                <w:rFonts w:ascii="Times New Roman" w:hAnsi="Times New Roman" w:cs="Times New Roman"/>
                <w:lang w:eastAsia="en-US"/>
              </w:rPr>
              <w:t>Краткое наименование услуги</w:t>
            </w:r>
          </w:p>
        </w:tc>
        <w:tc>
          <w:tcPr>
            <w:tcW w:w="10206" w:type="dxa"/>
          </w:tcPr>
          <w:p w:rsidR="00CA13B8" w:rsidRPr="001F7169" w:rsidRDefault="00CA13B8" w:rsidP="001F7169">
            <w:pPr>
              <w:pStyle w:val="ConsPlusTitle"/>
              <w:widowControl/>
              <w:rPr>
                <w:rFonts w:ascii="Times New Roman" w:hAnsi="Times New Roman" w:cs="Times New Roman"/>
                <w:b w:val="0"/>
                <w:bCs w:val="0"/>
                <w:sz w:val="22"/>
                <w:szCs w:val="22"/>
                <w:lang w:eastAsia="en-US"/>
              </w:rPr>
            </w:pPr>
            <w:r w:rsidRPr="001F7169">
              <w:rPr>
                <w:rFonts w:ascii="Times New Roman" w:hAnsi="Times New Roman" w:cs="Times New Roman"/>
                <w:b w:val="0"/>
                <w:bCs w:val="0"/>
                <w:sz w:val="22"/>
                <w:szCs w:val="22"/>
                <w:lang w:eastAsia="en-US"/>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tc>
      </w:tr>
      <w:tr w:rsidR="00CA13B8" w:rsidRPr="00AE5785">
        <w:tc>
          <w:tcPr>
            <w:tcW w:w="959" w:type="dxa"/>
          </w:tcPr>
          <w:p w:rsidR="00CA13B8" w:rsidRPr="001F7169" w:rsidRDefault="00CA13B8" w:rsidP="001F7169">
            <w:pPr>
              <w:spacing w:after="0" w:line="240" w:lineRule="auto"/>
              <w:ind w:left="-102" w:right="-102"/>
              <w:jc w:val="center"/>
              <w:rPr>
                <w:rFonts w:ascii="Times New Roman" w:hAnsi="Times New Roman" w:cs="Times New Roman"/>
                <w:lang w:eastAsia="en-US"/>
              </w:rPr>
            </w:pPr>
            <w:r w:rsidRPr="001F7169">
              <w:rPr>
                <w:rFonts w:ascii="Times New Roman" w:hAnsi="Times New Roman" w:cs="Times New Roman"/>
                <w:lang w:eastAsia="en-US"/>
              </w:rPr>
              <w:t>5.</w:t>
            </w:r>
          </w:p>
        </w:tc>
        <w:tc>
          <w:tcPr>
            <w:tcW w:w="4111" w:type="dxa"/>
          </w:tcPr>
          <w:p w:rsidR="00CA13B8" w:rsidRPr="001F7169" w:rsidRDefault="00CA13B8" w:rsidP="001F7169">
            <w:pPr>
              <w:spacing w:after="0" w:line="240" w:lineRule="auto"/>
              <w:ind w:left="-102" w:right="-102"/>
              <w:rPr>
                <w:rFonts w:ascii="Times New Roman" w:hAnsi="Times New Roman" w:cs="Times New Roman"/>
                <w:lang w:eastAsia="en-US"/>
              </w:rPr>
            </w:pPr>
            <w:r w:rsidRPr="001F7169">
              <w:rPr>
                <w:rFonts w:ascii="Times New Roman" w:hAnsi="Times New Roman" w:cs="Times New Roman"/>
                <w:lang w:eastAsia="en-US"/>
              </w:rPr>
              <w:t>Административный регламент предоставления муниципальной услуги</w:t>
            </w:r>
            <w:r w:rsidRPr="001F7169">
              <w:rPr>
                <w:rFonts w:ascii="Times New Roman" w:hAnsi="Times New Roman" w:cs="Times New Roman"/>
                <w:vertAlign w:val="superscript"/>
                <w:lang w:eastAsia="en-US"/>
              </w:rPr>
              <w:footnoteReference w:id="3"/>
            </w:r>
          </w:p>
        </w:tc>
        <w:tc>
          <w:tcPr>
            <w:tcW w:w="10206" w:type="dxa"/>
          </w:tcPr>
          <w:p w:rsidR="00CA13B8" w:rsidRPr="001F7169" w:rsidRDefault="00CA13B8" w:rsidP="001F7169">
            <w:pPr>
              <w:spacing w:after="0" w:line="240" w:lineRule="auto"/>
              <w:ind w:left="-102" w:right="-102"/>
              <w:rPr>
                <w:rFonts w:ascii="Times New Roman" w:hAnsi="Times New Roman" w:cs="Times New Roman"/>
                <w:lang w:eastAsia="en-US"/>
              </w:rPr>
            </w:pPr>
            <w:bookmarkStart w:id="0" w:name="P31"/>
            <w:bookmarkEnd w:id="0"/>
            <w:r>
              <w:rPr>
                <w:rFonts w:ascii="Times New Roman" w:hAnsi="Times New Roman" w:cs="Times New Roman"/>
              </w:rPr>
              <w:t>Административный регламент «</w:t>
            </w:r>
            <w:r w:rsidRPr="00042C24">
              <w:rPr>
                <w:rFonts w:ascii="Times New Roman" w:hAnsi="Times New Roman" w:cs="Times New Roman"/>
                <w:lang w:eastAsia="en-US"/>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1F7169">
              <w:rPr>
                <w:rFonts w:ascii="Times New Roman" w:hAnsi="Times New Roman" w:cs="Times New Roman"/>
                <w:b/>
                <w:bCs/>
                <w:lang w:eastAsia="en-US"/>
              </w:rPr>
              <w:t>.</w:t>
            </w:r>
            <w:r>
              <w:rPr>
                <w:rFonts w:ascii="Times New Roman" w:hAnsi="Times New Roman" w:cs="Times New Roman"/>
              </w:rPr>
              <w:t>»  утвержден постановлением администрации  Самовецкого сельского поселения от 28.12.2015 года № 135</w:t>
            </w:r>
          </w:p>
        </w:tc>
      </w:tr>
      <w:tr w:rsidR="00CA13B8" w:rsidRPr="00AE5785">
        <w:tc>
          <w:tcPr>
            <w:tcW w:w="959" w:type="dxa"/>
          </w:tcPr>
          <w:p w:rsidR="00CA13B8" w:rsidRPr="001F7169" w:rsidRDefault="00CA13B8" w:rsidP="001F7169">
            <w:pPr>
              <w:spacing w:after="0" w:line="240" w:lineRule="auto"/>
              <w:ind w:left="-102" w:right="-102"/>
              <w:jc w:val="center"/>
              <w:rPr>
                <w:rFonts w:ascii="Times New Roman" w:hAnsi="Times New Roman" w:cs="Times New Roman"/>
                <w:lang w:eastAsia="en-US"/>
              </w:rPr>
            </w:pPr>
            <w:r w:rsidRPr="001F7169">
              <w:rPr>
                <w:rFonts w:ascii="Times New Roman" w:hAnsi="Times New Roman" w:cs="Times New Roman"/>
                <w:lang w:eastAsia="en-US"/>
              </w:rPr>
              <w:t>6.</w:t>
            </w:r>
          </w:p>
        </w:tc>
        <w:tc>
          <w:tcPr>
            <w:tcW w:w="4111" w:type="dxa"/>
          </w:tcPr>
          <w:p w:rsidR="00CA13B8" w:rsidRPr="001F7169" w:rsidRDefault="00CA13B8" w:rsidP="001F7169">
            <w:pPr>
              <w:spacing w:after="0" w:line="240" w:lineRule="auto"/>
              <w:ind w:left="-102" w:right="-102"/>
              <w:rPr>
                <w:rFonts w:ascii="Times New Roman" w:hAnsi="Times New Roman" w:cs="Times New Roman"/>
                <w:lang w:eastAsia="en-US"/>
              </w:rPr>
            </w:pPr>
            <w:r w:rsidRPr="001F7169">
              <w:rPr>
                <w:rFonts w:ascii="Times New Roman" w:hAnsi="Times New Roman" w:cs="Times New Roman"/>
                <w:lang w:eastAsia="en-US"/>
              </w:rPr>
              <w:t>Перечень «подуслуг»</w:t>
            </w:r>
          </w:p>
        </w:tc>
        <w:tc>
          <w:tcPr>
            <w:tcW w:w="10206" w:type="dxa"/>
          </w:tcPr>
          <w:p w:rsidR="00CA13B8" w:rsidRPr="001F7169" w:rsidRDefault="00CA13B8" w:rsidP="001F7169">
            <w:pPr>
              <w:pStyle w:val="NoSpacing"/>
              <w:jc w:val="both"/>
              <w:rPr>
                <w:rFonts w:ascii="Times New Roman" w:hAnsi="Times New Roman" w:cs="Times New Roman"/>
                <w:lang w:eastAsia="en-US"/>
              </w:rPr>
            </w:pPr>
            <w:r w:rsidRPr="001F7169">
              <w:rPr>
                <w:rFonts w:ascii="Times New Roman" w:hAnsi="Times New Roman" w:cs="Times New Roman"/>
                <w:b/>
                <w:bCs/>
                <w:lang w:eastAsia="en-US"/>
              </w:rPr>
              <w:t>1</w:t>
            </w:r>
            <w:r w:rsidRPr="001F7169">
              <w:rPr>
                <w:rFonts w:ascii="Times New Roman" w:hAnsi="Times New Roman" w:cs="Times New Roman"/>
                <w:lang w:eastAsia="en-US"/>
              </w:rPr>
              <w:t>. Разрешение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разрешение на использование земель или земельного участка), выдается: в целях проведения инженерных изысканий либо капитального или текущего ремонта линейного объекта на срок не более одного года;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 целях осуществления геологического изучения недр на срок действия соответствующей лицензии.</w:t>
            </w:r>
          </w:p>
          <w:p w:rsidR="00CA13B8" w:rsidRPr="001F7169" w:rsidRDefault="00CA13B8" w:rsidP="001F7169">
            <w:pPr>
              <w:pStyle w:val="NoSpacing"/>
              <w:jc w:val="both"/>
              <w:rPr>
                <w:rFonts w:ascii="Times New Roman" w:hAnsi="Times New Roman" w:cs="Times New Roman"/>
                <w:lang w:eastAsia="en-US"/>
              </w:rPr>
            </w:pPr>
          </w:p>
          <w:p w:rsidR="00CA13B8" w:rsidRPr="001F7169" w:rsidRDefault="00CA13B8" w:rsidP="001F7169">
            <w:pPr>
              <w:pStyle w:val="NoSpacing"/>
              <w:jc w:val="both"/>
              <w:rPr>
                <w:rFonts w:ascii="Times New Roman" w:hAnsi="Times New Roman" w:cs="Times New Roman"/>
                <w:lang w:eastAsia="en-US"/>
              </w:rPr>
            </w:pPr>
            <w:r w:rsidRPr="001F7169">
              <w:rPr>
                <w:rFonts w:ascii="Times New Roman" w:hAnsi="Times New Roman" w:cs="Times New Roman"/>
                <w:b/>
                <w:bCs/>
                <w:lang w:eastAsia="en-US"/>
              </w:rPr>
              <w:t>2</w:t>
            </w:r>
            <w:r w:rsidRPr="001F7169">
              <w:rPr>
                <w:rFonts w:ascii="Times New Roman" w:hAnsi="Times New Roman" w:cs="Times New Roman"/>
                <w:lang w:eastAsia="en-US"/>
              </w:rPr>
              <w:t>. Разрешение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разрешение на использование земель или земельного участка), выдается: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w:t>
            </w:r>
            <w:r>
              <w:rPr>
                <w:rFonts w:ascii="Times New Roman" w:hAnsi="Times New Roman" w:cs="Times New Roman"/>
                <w:lang w:eastAsia="en-US"/>
              </w:rPr>
              <w:t xml:space="preserve"> </w:t>
            </w:r>
            <w:r w:rsidRPr="001F7169">
              <w:rPr>
                <w:rFonts w:ascii="Times New Roman" w:hAnsi="Times New Roman" w:cs="Times New Roman"/>
                <w:lang w:eastAsia="en-US"/>
              </w:rPr>
              <w:t>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на срок не более одного календарного года.</w:t>
            </w:r>
          </w:p>
        </w:tc>
      </w:tr>
      <w:tr w:rsidR="00CA13B8" w:rsidRPr="00AE5785">
        <w:tc>
          <w:tcPr>
            <w:tcW w:w="959" w:type="dxa"/>
          </w:tcPr>
          <w:p w:rsidR="00CA13B8" w:rsidRPr="001F7169" w:rsidRDefault="00CA13B8" w:rsidP="001F7169">
            <w:pPr>
              <w:spacing w:after="0" w:line="240" w:lineRule="auto"/>
              <w:ind w:left="-102" w:right="-102"/>
              <w:jc w:val="center"/>
              <w:rPr>
                <w:rFonts w:ascii="Times New Roman" w:hAnsi="Times New Roman" w:cs="Times New Roman"/>
                <w:lang w:eastAsia="en-US"/>
              </w:rPr>
            </w:pPr>
            <w:r w:rsidRPr="001F7169">
              <w:rPr>
                <w:rFonts w:ascii="Times New Roman" w:hAnsi="Times New Roman" w:cs="Times New Roman"/>
                <w:lang w:eastAsia="en-US"/>
              </w:rPr>
              <w:t>7.</w:t>
            </w:r>
          </w:p>
        </w:tc>
        <w:tc>
          <w:tcPr>
            <w:tcW w:w="4111" w:type="dxa"/>
          </w:tcPr>
          <w:p w:rsidR="00CA13B8" w:rsidRPr="001F7169" w:rsidRDefault="00CA13B8" w:rsidP="001F7169">
            <w:pPr>
              <w:spacing w:after="0" w:line="240" w:lineRule="auto"/>
              <w:ind w:left="-102" w:right="-102"/>
              <w:rPr>
                <w:rFonts w:ascii="Times New Roman" w:hAnsi="Times New Roman" w:cs="Times New Roman"/>
                <w:lang w:eastAsia="en-US"/>
              </w:rPr>
            </w:pPr>
            <w:r w:rsidRPr="001F7169">
              <w:rPr>
                <w:rFonts w:ascii="Times New Roman" w:hAnsi="Times New Roman" w:cs="Times New Roman"/>
                <w:lang w:eastAsia="en-US"/>
              </w:rPr>
              <w:t>Способы оценки качества предоставления муниципальной услуги</w:t>
            </w:r>
            <w:r w:rsidRPr="001F7169">
              <w:rPr>
                <w:rFonts w:ascii="Times New Roman" w:hAnsi="Times New Roman" w:cs="Times New Roman"/>
                <w:vertAlign w:val="superscript"/>
                <w:lang w:eastAsia="en-US"/>
              </w:rPr>
              <w:footnoteReference w:id="4"/>
            </w:r>
          </w:p>
        </w:tc>
        <w:tc>
          <w:tcPr>
            <w:tcW w:w="10206" w:type="dxa"/>
          </w:tcPr>
          <w:p w:rsidR="00CA13B8" w:rsidRPr="001F7169" w:rsidRDefault="00CA13B8" w:rsidP="001F7169">
            <w:pPr>
              <w:spacing w:after="0" w:line="240" w:lineRule="auto"/>
              <w:ind w:left="-102" w:right="-102"/>
              <w:rPr>
                <w:rFonts w:ascii="Times New Roman" w:hAnsi="Times New Roman" w:cs="Times New Roman"/>
                <w:lang w:eastAsia="en-US"/>
              </w:rPr>
            </w:pPr>
            <w:r w:rsidRPr="001F7169">
              <w:rPr>
                <w:rFonts w:ascii="Times New Roman" w:hAnsi="Times New Roman" w:cs="Times New Roman"/>
                <w:lang w:eastAsia="en-US"/>
              </w:rPr>
              <w:t>- радиотелефонная связь;</w:t>
            </w:r>
          </w:p>
          <w:p w:rsidR="00CA13B8" w:rsidRPr="001F7169" w:rsidRDefault="00CA13B8" w:rsidP="001F7169">
            <w:pPr>
              <w:spacing w:after="0" w:line="240" w:lineRule="auto"/>
              <w:ind w:left="-102" w:right="-102"/>
              <w:rPr>
                <w:rFonts w:ascii="Times New Roman" w:hAnsi="Times New Roman" w:cs="Times New Roman"/>
                <w:lang w:eastAsia="en-US"/>
              </w:rPr>
            </w:pPr>
            <w:r w:rsidRPr="001F7169">
              <w:rPr>
                <w:rFonts w:ascii="Times New Roman" w:hAnsi="Times New Roman" w:cs="Times New Roman"/>
                <w:lang w:eastAsia="en-US"/>
              </w:rPr>
              <w:t>- терминальные устройства в МФЦ;</w:t>
            </w:r>
          </w:p>
          <w:p w:rsidR="00CA13B8" w:rsidRPr="001F7169" w:rsidRDefault="00CA13B8" w:rsidP="001F7169">
            <w:pPr>
              <w:spacing w:after="0" w:line="240" w:lineRule="auto"/>
              <w:ind w:left="-102" w:right="-102"/>
              <w:rPr>
                <w:rFonts w:ascii="Times New Roman" w:hAnsi="Times New Roman" w:cs="Times New Roman"/>
                <w:lang w:eastAsia="en-US"/>
              </w:rPr>
            </w:pPr>
            <w:r w:rsidRPr="001F7169">
              <w:rPr>
                <w:rFonts w:ascii="Times New Roman" w:hAnsi="Times New Roman" w:cs="Times New Roman"/>
                <w:lang w:eastAsia="en-US"/>
              </w:rPr>
              <w:t>- терминальные устройства в органе местного самоуправления;</w:t>
            </w:r>
          </w:p>
          <w:p w:rsidR="00CA13B8" w:rsidRPr="001F7169" w:rsidRDefault="00CA13B8" w:rsidP="001F7169">
            <w:pPr>
              <w:spacing w:after="0" w:line="240" w:lineRule="auto"/>
              <w:ind w:left="-102" w:right="-102"/>
              <w:rPr>
                <w:rFonts w:ascii="Times New Roman" w:hAnsi="Times New Roman" w:cs="Times New Roman"/>
                <w:lang w:eastAsia="en-US"/>
              </w:rPr>
            </w:pPr>
            <w:r w:rsidRPr="001F7169">
              <w:rPr>
                <w:rFonts w:ascii="Times New Roman" w:hAnsi="Times New Roman" w:cs="Times New Roman"/>
                <w:lang w:eastAsia="en-US"/>
              </w:rPr>
              <w:t>- единый портал государственных услуг;</w:t>
            </w:r>
          </w:p>
          <w:p w:rsidR="00CA13B8" w:rsidRPr="001F7169" w:rsidRDefault="00CA13B8" w:rsidP="001F7169">
            <w:pPr>
              <w:spacing w:after="0" w:line="240" w:lineRule="auto"/>
              <w:ind w:left="-102" w:right="-102"/>
              <w:rPr>
                <w:rFonts w:ascii="Times New Roman" w:hAnsi="Times New Roman" w:cs="Times New Roman"/>
                <w:lang w:eastAsia="en-US"/>
              </w:rPr>
            </w:pPr>
            <w:r w:rsidRPr="001F7169">
              <w:rPr>
                <w:rFonts w:ascii="Times New Roman" w:hAnsi="Times New Roman" w:cs="Times New Roman"/>
                <w:lang w:eastAsia="en-US"/>
              </w:rPr>
              <w:t>- региональный портал государственных услуг;</w:t>
            </w:r>
          </w:p>
          <w:p w:rsidR="00CA13B8" w:rsidRPr="001F7169" w:rsidRDefault="00CA13B8" w:rsidP="001F7169">
            <w:pPr>
              <w:spacing w:after="0" w:line="240" w:lineRule="auto"/>
              <w:ind w:left="-102" w:right="-102"/>
              <w:rPr>
                <w:rFonts w:ascii="Times New Roman" w:hAnsi="Times New Roman" w:cs="Times New Roman"/>
                <w:lang w:eastAsia="en-US"/>
              </w:rPr>
            </w:pPr>
            <w:r w:rsidRPr="001F7169">
              <w:rPr>
                <w:rFonts w:ascii="Times New Roman" w:hAnsi="Times New Roman" w:cs="Times New Roman"/>
                <w:lang w:eastAsia="en-US"/>
              </w:rPr>
              <w:t>- официальный сайт органа;</w:t>
            </w:r>
          </w:p>
          <w:p w:rsidR="00CA13B8" w:rsidRPr="001F7169" w:rsidRDefault="00CA13B8" w:rsidP="001F7169">
            <w:pPr>
              <w:spacing w:after="0" w:line="240" w:lineRule="auto"/>
              <w:ind w:left="-102" w:right="-102"/>
              <w:rPr>
                <w:rFonts w:ascii="Times New Roman" w:hAnsi="Times New Roman" w:cs="Times New Roman"/>
                <w:lang w:eastAsia="en-US"/>
              </w:rPr>
            </w:pPr>
            <w:r w:rsidRPr="001F7169">
              <w:rPr>
                <w:rFonts w:ascii="Times New Roman" w:hAnsi="Times New Roman" w:cs="Times New Roman"/>
                <w:lang w:eastAsia="en-US"/>
              </w:rPr>
              <w:t>- другие способы</w:t>
            </w:r>
          </w:p>
        </w:tc>
      </w:tr>
    </w:tbl>
    <w:p w:rsidR="00CA13B8" w:rsidRPr="00AE5785" w:rsidRDefault="00CA13B8" w:rsidP="00FB775B">
      <w:pPr>
        <w:spacing w:line="240" w:lineRule="auto"/>
        <w:rPr>
          <w:rFonts w:ascii="Times New Roman" w:hAnsi="Times New Roman" w:cs="Times New Roman"/>
          <w:b/>
          <w:bCs/>
        </w:rPr>
        <w:sectPr w:rsidR="00CA13B8" w:rsidRPr="00AE5785" w:rsidSect="00613858">
          <w:pgSz w:w="16838" w:h="11906" w:orient="landscape"/>
          <w:pgMar w:top="851" w:right="1134" w:bottom="1701" w:left="1134" w:header="709" w:footer="709" w:gutter="0"/>
          <w:cols w:space="708"/>
          <w:docGrid w:linePitch="360"/>
        </w:sectPr>
      </w:pPr>
    </w:p>
    <w:p w:rsidR="00CA13B8" w:rsidRPr="00AE5785" w:rsidRDefault="00CA13B8" w:rsidP="00477137">
      <w:pPr>
        <w:pStyle w:val="Heading1"/>
        <w:rPr>
          <w:rFonts w:ascii="Times New Roman" w:hAnsi="Times New Roman" w:cs="Times New Roman"/>
          <w:color w:val="auto"/>
          <w:sz w:val="22"/>
          <w:szCs w:val="22"/>
        </w:rPr>
      </w:pPr>
      <w:r w:rsidRPr="00AE5785">
        <w:rPr>
          <w:rFonts w:ascii="Times New Roman" w:hAnsi="Times New Roman" w:cs="Times New Roman"/>
          <w:color w:val="auto"/>
          <w:sz w:val="22"/>
          <w:szCs w:val="22"/>
        </w:rPr>
        <w:t>РАЗДЕЛ 2. «ОБЩИЕ СВЕДЕНИЯ О «ПОДУСЛУГАХ»</w:t>
      </w:r>
      <w:r w:rsidRPr="00AE5785">
        <w:rPr>
          <w:rFonts w:ascii="Times New Roman" w:hAnsi="Times New Roman" w:cs="Times New Roman"/>
          <w:color w:val="auto"/>
          <w:sz w:val="22"/>
          <w:szCs w:val="22"/>
        </w:rPr>
        <w:tab/>
      </w:r>
    </w:p>
    <w:tbl>
      <w:tblPr>
        <w:tblW w:w="1527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1276"/>
        <w:gridCol w:w="1843"/>
        <w:gridCol w:w="2410"/>
        <w:gridCol w:w="1134"/>
        <w:gridCol w:w="993"/>
        <w:gridCol w:w="991"/>
        <w:gridCol w:w="992"/>
        <w:gridCol w:w="992"/>
        <w:gridCol w:w="1701"/>
        <w:gridCol w:w="1701"/>
      </w:tblGrid>
      <w:tr w:rsidR="00CA13B8" w:rsidRPr="00AE5785">
        <w:tc>
          <w:tcPr>
            <w:tcW w:w="2518" w:type="dxa"/>
            <w:gridSpan w:val="2"/>
          </w:tcPr>
          <w:p w:rsidR="00CA13B8" w:rsidRPr="00AE5785" w:rsidRDefault="00CA13B8" w:rsidP="001A1F24">
            <w:pPr>
              <w:spacing w:after="0" w:line="240" w:lineRule="auto"/>
              <w:jc w:val="center"/>
              <w:rPr>
                <w:rFonts w:ascii="Times New Roman" w:hAnsi="Times New Roman" w:cs="Times New Roman"/>
                <w:b/>
                <w:bCs/>
              </w:rPr>
            </w:pPr>
            <w:r w:rsidRPr="00AE5785">
              <w:rPr>
                <w:rFonts w:ascii="Times New Roman" w:hAnsi="Times New Roman" w:cs="Times New Roman"/>
                <w:b/>
                <w:bCs/>
              </w:rPr>
              <w:t>Срок предоставления в зависимости от условий</w:t>
            </w:r>
          </w:p>
        </w:tc>
        <w:tc>
          <w:tcPr>
            <w:tcW w:w="1843" w:type="dxa"/>
            <w:vMerge w:val="restart"/>
          </w:tcPr>
          <w:p w:rsidR="00CA13B8" w:rsidRPr="00AE5785" w:rsidRDefault="00CA13B8" w:rsidP="001A1F24">
            <w:pPr>
              <w:spacing w:after="0" w:line="240" w:lineRule="auto"/>
              <w:jc w:val="center"/>
              <w:rPr>
                <w:rFonts w:ascii="Times New Roman" w:hAnsi="Times New Roman" w:cs="Times New Roman"/>
                <w:b/>
                <w:bCs/>
              </w:rPr>
            </w:pPr>
            <w:r w:rsidRPr="00AE5785">
              <w:rPr>
                <w:rFonts w:ascii="Times New Roman" w:hAnsi="Times New Roman" w:cs="Times New Roman"/>
                <w:b/>
                <w:bCs/>
              </w:rPr>
              <w:t>Основания для отказа в приеме документов</w:t>
            </w:r>
          </w:p>
        </w:tc>
        <w:tc>
          <w:tcPr>
            <w:tcW w:w="2410" w:type="dxa"/>
            <w:vMerge w:val="restart"/>
          </w:tcPr>
          <w:p w:rsidR="00CA13B8" w:rsidRPr="00AE5785" w:rsidRDefault="00CA13B8" w:rsidP="008C4159">
            <w:pPr>
              <w:spacing w:after="0" w:line="240" w:lineRule="auto"/>
              <w:rPr>
                <w:rFonts w:ascii="Times New Roman" w:hAnsi="Times New Roman" w:cs="Times New Roman"/>
                <w:b/>
                <w:bCs/>
              </w:rPr>
            </w:pPr>
            <w:r w:rsidRPr="00AE5785">
              <w:rPr>
                <w:rFonts w:ascii="Times New Roman" w:hAnsi="Times New Roman" w:cs="Times New Roman"/>
                <w:b/>
                <w:bCs/>
              </w:rPr>
              <w:t>Основания для отказа в предоставлении «подуслуги»</w:t>
            </w:r>
          </w:p>
        </w:tc>
        <w:tc>
          <w:tcPr>
            <w:tcW w:w="1134" w:type="dxa"/>
            <w:vMerge w:val="restart"/>
          </w:tcPr>
          <w:p w:rsidR="00CA13B8" w:rsidRPr="00AE5785" w:rsidRDefault="00CA13B8" w:rsidP="001A1F24">
            <w:pPr>
              <w:spacing w:after="0" w:line="240" w:lineRule="auto"/>
              <w:jc w:val="center"/>
              <w:rPr>
                <w:rFonts w:ascii="Times New Roman" w:hAnsi="Times New Roman" w:cs="Times New Roman"/>
                <w:b/>
                <w:bCs/>
              </w:rPr>
            </w:pPr>
            <w:r w:rsidRPr="00AE5785">
              <w:rPr>
                <w:rFonts w:ascii="Times New Roman" w:hAnsi="Times New Roman" w:cs="Times New Roman"/>
                <w:b/>
                <w:bCs/>
              </w:rPr>
              <w:t>Основания приостановления предоставления «подуслуги»</w:t>
            </w:r>
          </w:p>
        </w:tc>
        <w:tc>
          <w:tcPr>
            <w:tcW w:w="993" w:type="dxa"/>
            <w:vMerge w:val="restart"/>
          </w:tcPr>
          <w:p w:rsidR="00CA13B8" w:rsidRPr="00AE5785" w:rsidRDefault="00CA13B8" w:rsidP="001A1F24">
            <w:pPr>
              <w:spacing w:after="0" w:line="240" w:lineRule="auto"/>
              <w:jc w:val="center"/>
              <w:rPr>
                <w:rFonts w:ascii="Times New Roman" w:hAnsi="Times New Roman" w:cs="Times New Roman"/>
                <w:b/>
                <w:bCs/>
              </w:rPr>
            </w:pPr>
            <w:r w:rsidRPr="00AE5785">
              <w:rPr>
                <w:rFonts w:ascii="Times New Roman" w:hAnsi="Times New Roman" w:cs="Times New Roman"/>
                <w:b/>
                <w:bCs/>
              </w:rPr>
              <w:t>Срок приостановления предоставления «подуслуги»</w:t>
            </w:r>
          </w:p>
        </w:tc>
        <w:tc>
          <w:tcPr>
            <w:tcW w:w="2975" w:type="dxa"/>
            <w:gridSpan w:val="3"/>
          </w:tcPr>
          <w:p w:rsidR="00CA13B8" w:rsidRPr="00AE5785" w:rsidRDefault="00CA13B8" w:rsidP="001A1F24">
            <w:pPr>
              <w:spacing w:after="0" w:line="240" w:lineRule="auto"/>
              <w:jc w:val="center"/>
              <w:rPr>
                <w:rFonts w:ascii="Times New Roman" w:hAnsi="Times New Roman" w:cs="Times New Roman"/>
                <w:b/>
                <w:bCs/>
              </w:rPr>
            </w:pPr>
            <w:r w:rsidRPr="00AE5785">
              <w:rPr>
                <w:rFonts w:ascii="Times New Roman" w:hAnsi="Times New Roman" w:cs="Times New Roman"/>
                <w:b/>
                <w:bCs/>
              </w:rPr>
              <w:t>Плата за предоставление «подуслуги»</w:t>
            </w:r>
          </w:p>
        </w:tc>
        <w:tc>
          <w:tcPr>
            <w:tcW w:w="1701" w:type="dxa"/>
            <w:vMerge w:val="restart"/>
          </w:tcPr>
          <w:p w:rsidR="00CA13B8" w:rsidRPr="00AE5785" w:rsidRDefault="00CA13B8" w:rsidP="001A1F24">
            <w:pPr>
              <w:spacing w:after="0" w:line="240" w:lineRule="auto"/>
              <w:jc w:val="center"/>
              <w:rPr>
                <w:rFonts w:ascii="Times New Roman" w:hAnsi="Times New Roman" w:cs="Times New Roman"/>
                <w:b/>
                <w:bCs/>
              </w:rPr>
            </w:pPr>
            <w:r w:rsidRPr="00AE5785">
              <w:rPr>
                <w:rFonts w:ascii="Times New Roman" w:hAnsi="Times New Roman" w:cs="Times New Roman"/>
                <w:b/>
                <w:bCs/>
              </w:rPr>
              <w:t>Способ обращения за получением «подуслуги»</w:t>
            </w:r>
          </w:p>
        </w:tc>
        <w:tc>
          <w:tcPr>
            <w:tcW w:w="1701" w:type="dxa"/>
            <w:vMerge w:val="restart"/>
          </w:tcPr>
          <w:p w:rsidR="00CA13B8" w:rsidRPr="00AE5785" w:rsidRDefault="00CA13B8" w:rsidP="001A1F24">
            <w:pPr>
              <w:spacing w:after="0" w:line="240" w:lineRule="auto"/>
              <w:jc w:val="center"/>
              <w:rPr>
                <w:rFonts w:ascii="Times New Roman" w:hAnsi="Times New Roman" w:cs="Times New Roman"/>
                <w:b/>
                <w:bCs/>
              </w:rPr>
            </w:pPr>
            <w:r w:rsidRPr="00AE5785">
              <w:rPr>
                <w:rFonts w:ascii="Times New Roman" w:hAnsi="Times New Roman" w:cs="Times New Roman"/>
                <w:b/>
                <w:bCs/>
              </w:rPr>
              <w:t>Способ получения результата «подуслуги»</w:t>
            </w:r>
          </w:p>
        </w:tc>
      </w:tr>
      <w:tr w:rsidR="00CA13B8" w:rsidRPr="00AE5785">
        <w:tc>
          <w:tcPr>
            <w:tcW w:w="1242" w:type="dxa"/>
          </w:tcPr>
          <w:p w:rsidR="00CA13B8" w:rsidRPr="00AE5785" w:rsidRDefault="00CA13B8" w:rsidP="001A1F24">
            <w:pPr>
              <w:spacing w:after="0" w:line="240" w:lineRule="auto"/>
              <w:rPr>
                <w:rFonts w:ascii="Times New Roman" w:hAnsi="Times New Roman" w:cs="Times New Roman"/>
                <w:b/>
                <w:bCs/>
              </w:rPr>
            </w:pPr>
            <w:r w:rsidRPr="00AE5785">
              <w:rPr>
                <w:rFonts w:ascii="Times New Roman" w:hAnsi="Times New Roman" w:cs="Times New Roman"/>
                <w:b/>
                <w:bCs/>
              </w:rPr>
              <w:t>При подаче заявления по месту жительства (месту нахождения юр.лица)</w:t>
            </w:r>
          </w:p>
        </w:tc>
        <w:tc>
          <w:tcPr>
            <w:tcW w:w="1276" w:type="dxa"/>
          </w:tcPr>
          <w:p w:rsidR="00CA13B8" w:rsidRPr="00AE5785" w:rsidRDefault="00CA13B8" w:rsidP="001A1F24">
            <w:pPr>
              <w:spacing w:after="0" w:line="240" w:lineRule="auto"/>
              <w:rPr>
                <w:rFonts w:ascii="Times New Roman" w:hAnsi="Times New Roman" w:cs="Times New Roman"/>
                <w:b/>
                <w:bCs/>
              </w:rPr>
            </w:pPr>
            <w:r w:rsidRPr="00AE5785">
              <w:rPr>
                <w:rFonts w:ascii="Times New Roman" w:hAnsi="Times New Roman" w:cs="Times New Roman"/>
                <w:b/>
                <w:bCs/>
              </w:rPr>
              <w:t xml:space="preserve">При подаче заявления не по месту жительства </w:t>
            </w:r>
          </w:p>
          <w:p w:rsidR="00CA13B8" w:rsidRPr="00AE5785" w:rsidRDefault="00CA13B8" w:rsidP="001A1F24">
            <w:pPr>
              <w:spacing w:after="0" w:line="240" w:lineRule="auto"/>
              <w:rPr>
                <w:rFonts w:ascii="Times New Roman" w:hAnsi="Times New Roman" w:cs="Times New Roman"/>
                <w:b/>
                <w:bCs/>
              </w:rPr>
            </w:pPr>
            <w:r w:rsidRPr="00AE5785">
              <w:rPr>
                <w:rFonts w:ascii="Times New Roman" w:hAnsi="Times New Roman" w:cs="Times New Roman"/>
                <w:b/>
                <w:bCs/>
              </w:rPr>
              <w:t>(по месту обращения)</w:t>
            </w:r>
          </w:p>
        </w:tc>
        <w:tc>
          <w:tcPr>
            <w:tcW w:w="1843" w:type="dxa"/>
            <w:vMerge/>
          </w:tcPr>
          <w:p w:rsidR="00CA13B8" w:rsidRPr="00AE5785" w:rsidRDefault="00CA13B8" w:rsidP="001A1F24">
            <w:pPr>
              <w:spacing w:after="0" w:line="240" w:lineRule="auto"/>
              <w:rPr>
                <w:rFonts w:ascii="Times New Roman" w:hAnsi="Times New Roman" w:cs="Times New Roman"/>
                <w:b/>
                <w:bCs/>
              </w:rPr>
            </w:pPr>
          </w:p>
        </w:tc>
        <w:tc>
          <w:tcPr>
            <w:tcW w:w="2410" w:type="dxa"/>
            <w:vMerge/>
          </w:tcPr>
          <w:p w:rsidR="00CA13B8" w:rsidRPr="00AE5785" w:rsidRDefault="00CA13B8" w:rsidP="001A1F24">
            <w:pPr>
              <w:spacing w:after="0" w:line="240" w:lineRule="auto"/>
              <w:rPr>
                <w:rFonts w:ascii="Times New Roman" w:hAnsi="Times New Roman" w:cs="Times New Roman"/>
                <w:b/>
                <w:bCs/>
              </w:rPr>
            </w:pPr>
          </w:p>
        </w:tc>
        <w:tc>
          <w:tcPr>
            <w:tcW w:w="1134" w:type="dxa"/>
            <w:vMerge/>
          </w:tcPr>
          <w:p w:rsidR="00CA13B8" w:rsidRPr="00AE5785" w:rsidRDefault="00CA13B8" w:rsidP="001A1F24">
            <w:pPr>
              <w:spacing w:after="0" w:line="240" w:lineRule="auto"/>
              <w:rPr>
                <w:rFonts w:ascii="Times New Roman" w:hAnsi="Times New Roman" w:cs="Times New Roman"/>
                <w:b/>
                <w:bCs/>
              </w:rPr>
            </w:pPr>
          </w:p>
        </w:tc>
        <w:tc>
          <w:tcPr>
            <w:tcW w:w="993" w:type="dxa"/>
            <w:vMerge/>
          </w:tcPr>
          <w:p w:rsidR="00CA13B8" w:rsidRPr="00AE5785" w:rsidRDefault="00CA13B8" w:rsidP="001A1F24">
            <w:pPr>
              <w:spacing w:after="0" w:line="240" w:lineRule="auto"/>
              <w:rPr>
                <w:rFonts w:ascii="Times New Roman" w:hAnsi="Times New Roman" w:cs="Times New Roman"/>
                <w:b/>
                <w:bCs/>
              </w:rPr>
            </w:pPr>
          </w:p>
        </w:tc>
        <w:tc>
          <w:tcPr>
            <w:tcW w:w="991" w:type="dxa"/>
          </w:tcPr>
          <w:p w:rsidR="00CA13B8" w:rsidRPr="00AE5785" w:rsidRDefault="00CA13B8" w:rsidP="001A1F24">
            <w:pPr>
              <w:spacing w:after="0" w:line="240" w:lineRule="auto"/>
              <w:rPr>
                <w:rFonts w:ascii="Times New Roman" w:hAnsi="Times New Roman" w:cs="Times New Roman"/>
                <w:b/>
                <w:bCs/>
              </w:rPr>
            </w:pPr>
            <w:r w:rsidRPr="00AE5785">
              <w:rPr>
                <w:rFonts w:ascii="Times New Roman" w:hAnsi="Times New Roman" w:cs="Times New Roman"/>
                <w:b/>
                <w:bCs/>
              </w:rPr>
              <w:t>Наличие платы (государственной пошлины)</w:t>
            </w:r>
          </w:p>
        </w:tc>
        <w:tc>
          <w:tcPr>
            <w:tcW w:w="992" w:type="dxa"/>
          </w:tcPr>
          <w:p w:rsidR="00CA13B8" w:rsidRPr="00AE5785" w:rsidRDefault="00CA13B8" w:rsidP="002257CC">
            <w:pPr>
              <w:spacing w:after="0" w:line="240" w:lineRule="auto"/>
              <w:ind w:right="-108"/>
              <w:rPr>
                <w:rFonts w:ascii="Times New Roman" w:hAnsi="Times New Roman" w:cs="Times New Roman"/>
                <w:b/>
                <w:bCs/>
              </w:rPr>
            </w:pPr>
            <w:r w:rsidRPr="00AE5785">
              <w:rPr>
                <w:rFonts w:ascii="Times New Roman" w:hAnsi="Times New Roman" w:cs="Times New Roman"/>
                <w:b/>
                <w:bCs/>
              </w:rPr>
              <w:t>Реквизиты нормативного правового акта, являющегося основанием для взимания платы (государственной пошлины)</w:t>
            </w:r>
          </w:p>
        </w:tc>
        <w:tc>
          <w:tcPr>
            <w:tcW w:w="992" w:type="dxa"/>
          </w:tcPr>
          <w:p w:rsidR="00CA13B8" w:rsidRPr="00AE5785" w:rsidRDefault="00CA13B8" w:rsidP="001A1F24">
            <w:pPr>
              <w:spacing w:after="0" w:line="240" w:lineRule="auto"/>
              <w:rPr>
                <w:rFonts w:ascii="Times New Roman" w:hAnsi="Times New Roman" w:cs="Times New Roman"/>
                <w:b/>
                <w:bCs/>
              </w:rPr>
            </w:pPr>
            <w:r w:rsidRPr="00AE5785">
              <w:rPr>
                <w:rFonts w:ascii="Times New Roman" w:hAnsi="Times New Roman" w:cs="Times New Roman"/>
                <w:b/>
                <w:bCs/>
              </w:rPr>
              <w:t>КБК для взимания платы (государственной пошлины), в том числе для МФЦ</w:t>
            </w:r>
          </w:p>
        </w:tc>
        <w:tc>
          <w:tcPr>
            <w:tcW w:w="1701" w:type="dxa"/>
            <w:vMerge/>
          </w:tcPr>
          <w:p w:rsidR="00CA13B8" w:rsidRPr="00AE5785" w:rsidRDefault="00CA13B8" w:rsidP="001A1F24">
            <w:pPr>
              <w:spacing w:after="0" w:line="240" w:lineRule="auto"/>
              <w:rPr>
                <w:rFonts w:ascii="Times New Roman" w:hAnsi="Times New Roman" w:cs="Times New Roman"/>
                <w:b/>
                <w:bCs/>
              </w:rPr>
            </w:pPr>
          </w:p>
        </w:tc>
        <w:tc>
          <w:tcPr>
            <w:tcW w:w="1701" w:type="dxa"/>
            <w:vMerge/>
          </w:tcPr>
          <w:p w:rsidR="00CA13B8" w:rsidRPr="00AE5785" w:rsidRDefault="00CA13B8" w:rsidP="001A1F24">
            <w:pPr>
              <w:spacing w:after="0" w:line="240" w:lineRule="auto"/>
              <w:rPr>
                <w:rFonts w:ascii="Times New Roman" w:hAnsi="Times New Roman" w:cs="Times New Roman"/>
                <w:b/>
                <w:bCs/>
              </w:rPr>
            </w:pPr>
          </w:p>
        </w:tc>
      </w:tr>
      <w:tr w:rsidR="00CA13B8" w:rsidRPr="00AE5785">
        <w:tc>
          <w:tcPr>
            <w:tcW w:w="1242"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1</w:t>
            </w:r>
          </w:p>
        </w:tc>
        <w:tc>
          <w:tcPr>
            <w:tcW w:w="1276"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2</w:t>
            </w:r>
          </w:p>
        </w:tc>
        <w:tc>
          <w:tcPr>
            <w:tcW w:w="1843"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3</w:t>
            </w:r>
          </w:p>
        </w:tc>
        <w:tc>
          <w:tcPr>
            <w:tcW w:w="2410"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4</w:t>
            </w:r>
          </w:p>
        </w:tc>
        <w:tc>
          <w:tcPr>
            <w:tcW w:w="1134"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5</w:t>
            </w:r>
          </w:p>
        </w:tc>
        <w:tc>
          <w:tcPr>
            <w:tcW w:w="993"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6</w:t>
            </w:r>
          </w:p>
        </w:tc>
        <w:tc>
          <w:tcPr>
            <w:tcW w:w="991"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7</w:t>
            </w:r>
          </w:p>
        </w:tc>
        <w:tc>
          <w:tcPr>
            <w:tcW w:w="992"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8</w:t>
            </w:r>
          </w:p>
        </w:tc>
        <w:tc>
          <w:tcPr>
            <w:tcW w:w="992"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9</w:t>
            </w:r>
          </w:p>
        </w:tc>
        <w:tc>
          <w:tcPr>
            <w:tcW w:w="1701" w:type="dxa"/>
          </w:tcPr>
          <w:p w:rsidR="00CA13B8" w:rsidRPr="00AE5785" w:rsidRDefault="00CA13B8" w:rsidP="008F54AB">
            <w:pPr>
              <w:spacing w:after="0" w:line="240" w:lineRule="auto"/>
              <w:jc w:val="center"/>
              <w:rPr>
                <w:rFonts w:ascii="Times New Roman" w:hAnsi="Times New Roman" w:cs="Times New Roman"/>
              </w:rPr>
            </w:pPr>
            <w:r w:rsidRPr="00AE5785">
              <w:rPr>
                <w:rFonts w:ascii="Times New Roman" w:hAnsi="Times New Roman" w:cs="Times New Roman"/>
              </w:rPr>
              <w:t>10</w:t>
            </w:r>
          </w:p>
        </w:tc>
        <w:tc>
          <w:tcPr>
            <w:tcW w:w="1701" w:type="dxa"/>
          </w:tcPr>
          <w:p w:rsidR="00CA13B8" w:rsidRPr="00AE5785" w:rsidRDefault="00CA13B8" w:rsidP="008F54AB">
            <w:pPr>
              <w:spacing w:after="0" w:line="240" w:lineRule="auto"/>
              <w:jc w:val="center"/>
              <w:rPr>
                <w:rFonts w:ascii="Times New Roman" w:hAnsi="Times New Roman" w:cs="Times New Roman"/>
              </w:rPr>
            </w:pPr>
            <w:r w:rsidRPr="00AE5785">
              <w:rPr>
                <w:rFonts w:ascii="Times New Roman" w:hAnsi="Times New Roman" w:cs="Times New Roman"/>
              </w:rPr>
              <w:t>11</w:t>
            </w:r>
          </w:p>
        </w:tc>
      </w:tr>
      <w:tr w:rsidR="00CA13B8" w:rsidRPr="00AE5785">
        <w:tc>
          <w:tcPr>
            <w:tcW w:w="15275" w:type="dxa"/>
            <w:gridSpan w:val="11"/>
          </w:tcPr>
          <w:p w:rsidR="00CA13B8" w:rsidRPr="00AE5785" w:rsidRDefault="00CA13B8" w:rsidP="00477137">
            <w:pPr>
              <w:spacing w:after="0" w:line="240" w:lineRule="auto"/>
              <w:jc w:val="center"/>
              <w:rPr>
                <w:rFonts w:ascii="Times New Roman" w:hAnsi="Times New Roman" w:cs="Times New Roman"/>
                <w:b/>
                <w:bCs/>
              </w:rPr>
            </w:pPr>
            <w:r w:rsidRPr="00AE5785">
              <w:rPr>
                <w:rFonts w:ascii="Times New Roman" w:hAnsi="Times New Roman" w:cs="Times New Roman"/>
                <w:b/>
                <w:bCs/>
              </w:rPr>
              <w:t>1. Наименование «подуслуги» 1: Разрешение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разрешение на использование земель или земельного участка), выдается: в целях проведения инженерных изысканий либо капитального или текущего ремонта линейного объекта на срок не более одного года;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 целях осуществления геологического изучения недр на срок действия соответствующей лицензии.</w:t>
            </w:r>
          </w:p>
        </w:tc>
      </w:tr>
      <w:tr w:rsidR="00CA13B8" w:rsidRPr="00AE5785">
        <w:tc>
          <w:tcPr>
            <w:tcW w:w="1242" w:type="dxa"/>
          </w:tcPr>
          <w:p w:rsidR="00CA13B8" w:rsidRPr="00AE5785" w:rsidRDefault="00CA13B8" w:rsidP="001D146B">
            <w:pPr>
              <w:pStyle w:val="NoSpacing"/>
              <w:jc w:val="both"/>
              <w:rPr>
                <w:rFonts w:ascii="Times New Roman" w:hAnsi="Times New Roman" w:cs="Times New Roman"/>
              </w:rPr>
            </w:pPr>
            <w:r w:rsidRPr="00AE5785">
              <w:rPr>
                <w:rFonts w:ascii="Times New Roman" w:hAnsi="Times New Roman" w:cs="Times New Roman"/>
              </w:rPr>
              <w:t>28 дней</w:t>
            </w:r>
          </w:p>
        </w:tc>
        <w:tc>
          <w:tcPr>
            <w:tcW w:w="1276" w:type="dxa"/>
          </w:tcPr>
          <w:p w:rsidR="00CA13B8" w:rsidRPr="00AE5785" w:rsidRDefault="00CA13B8" w:rsidP="001D146B">
            <w:pPr>
              <w:spacing w:after="0" w:line="240" w:lineRule="auto"/>
              <w:jc w:val="both"/>
              <w:rPr>
                <w:rFonts w:ascii="Times New Roman" w:hAnsi="Times New Roman" w:cs="Times New Roman"/>
              </w:rPr>
            </w:pPr>
            <w:r w:rsidRPr="00AE5785">
              <w:rPr>
                <w:rFonts w:ascii="Times New Roman" w:hAnsi="Times New Roman" w:cs="Times New Roman"/>
              </w:rPr>
              <w:t>28 дней</w:t>
            </w:r>
          </w:p>
        </w:tc>
        <w:tc>
          <w:tcPr>
            <w:tcW w:w="1843" w:type="dxa"/>
          </w:tcPr>
          <w:p w:rsidR="00CA13B8" w:rsidRPr="00AE5785" w:rsidRDefault="00CA13B8" w:rsidP="00E65A70">
            <w:pPr>
              <w:pStyle w:val="NoSpacing"/>
              <w:jc w:val="both"/>
              <w:rPr>
                <w:rFonts w:ascii="Times New Roman" w:hAnsi="Times New Roman" w:cs="Times New Roman"/>
              </w:rPr>
            </w:pPr>
            <w:r w:rsidRPr="00AE5785">
              <w:rPr>
                <w:rFonts w:ascii="Times New Roman" w:hAnsi="Times New Roman" w:cs="Times New Roman"/>
              </w:rPr>
              <w:t>- заявление и прилагаемые к нему документы не поддаются прочтению,  содержат неоговоренные зачеркивания, исправления, подчистки;</w:t>
            </w:r>
          </w:p>
          <w:p w:rsidR="00CA13B8" w:rsidRPr="00AE5785" w:rsidRDefault="00CA13B8" w:rsidP="00E65A70">
            <w:pPr>
              <w:pStyle w:val="NoSpacing"/>
              <w:jc w:val="both"/>
              <w:rPr>
                <w:rFonts w:ascii="Times New Roman" w:hAnsi="Times New Roman" w:cs="Times New Roman"/>
              </w:rPr>
            </w:pPr>
            <w:r w:rsidRPr="00AE5785">
              <w:rPr>
                <w:rFonts w:ascii="Times New Roman" w:hAnsi="Times New Roman" w:cs="Times New Roman"/>
              </w:rPr>
              <w:t>- заявление и прилагаемые к нему документы не соответствуют требованиям, установленным Постановлением Правительства РФ от 25.06.2012 № 634;</w:t>
            </w:r>
          </w:p>
          <w:p w:rsidR="00CA13B8" w:rsidRPr="00AE5785" w:rsidRDefault="00CA13B8" w:rsidP="00E65A70">
            <w:pPr>
              <w:pStyle w:val="NoSpacing"/>
              <w:jc w:val="both"/>
              <w:rPr>
                <w:rFonts w:ascii="Times New Roman" w:hAnsi="Times New Roman" w:cs="Times New Roman"/>
                <w:b/>
                <w:bCs/>
              </w:rPr>
            </w:pPr>
            <w:r w:rsidRPr="00AE5785">
              <w:rPr>
                <w:rFonts w:ascii="Times New Roman" w:hAnsi="Times New Roman" w:cs="Times New Roman"/>
              </w:rPr>
              <w:t>-  заявление подано лицом, не уполномоченным совершать такого рода действия.</w:t>
            </w:r>
          </w:p>
        </w:tc>
        <w:tc>
          <w:tcPr>
            <w:tcW w:w="2410" w:type="dxa"/>
          </w:tcPr>
          <w:p w:rsidR="00CA13B8" w:rsidRPr="00AE5785" w:rsidRDefault="00CA13B8" w:rsidP="00E72932">
            <w:pPr>
              <w:pStyle w:val="NoSpacing"/>
              <w:jc w:val="both"/>
              <w:rPr>
                <w:rFonts w:ascii="Times New Roman" w:hAnsi="Times New Roman" w:cs="Times New Roman"/>
              </w:rPr>
            </w:pPr>
            <w:r w:rsidRPr="00AE5785">
              <w:rPr>
                <w:rFonts w:ascii="Times New Roman" w:hAnsi="Times New Roman" w:cs="Times New Roman"/>
              </w:rPr>
              <w:t>а) 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p>
          <w:p w:rsidR="00CA13B8" w:rsidRPr="00AE5785" w:rsidRDefault="00CA13B8" w:rsidP="00E72932">
            <w:pPr>
              <w:pStyle w:val="NoSpacing"/>
              <w:jc w:val="both"/>
              <w:rPr>
                <w:rFonts w:ascii="Times New Roman" w:hAnsi="Times New Roman" w:cs="Times New Roman"/>
              </w:rPr>
            </w:pPr>
            <w:r w:rsidRPr="00AE5785">
              <w:rPr>
                <w:rFonts w:ascii="Times New Roman" w:hAnsi="Times New Roman" w:cs="Times New Roman"/>
              </w:rPr>
              <w:t>б)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CA13B8" w:rsidRPr="00AE5785" w:rsidRDefault="00CA13B8" w:rsidP="00E72932">
            <w:pPr>
              <w:pStyle w:val="NoSpacing"/>
              <w:jc w:val="both"/>
              <w:rPr>
                <w:rFonts w:ascii="Times New Roman" w:hAnsi="Times New Roman" w:cs="Times New Roman"/>
              </w:rPr>
            </w:pPr>
            <w:r w:rsidRPr="00AE5785">
              <w:rPr>
                <w:rFonts w:ascii="Times New Roman" w:hAnsi="Times New Roman" w:cs="Times New Roman"/>
              </w:rPr>
              <w:t>в) земельный участок, на использование которого испрашивается разрешение, предоставлен физическому или юридическому лицу.</w:t>
            </w:r>
          </w:p>
        </w:tc>
        <w:tc>
          <w:tcPr>
            <w:tcW w:w="1134" w:type="dxa"/>
          </w:tcPr>
          <w:p w:rsidR="00CA13B8" w:rsidRPr="00AE5785" w:rsidRDefault="00CA13B8" w:rsidP="001A1F24">
            <w:pPr>
              <w:spacing w:after="0" w:line="240" w:lineRule="auto"/>
              <w:rPr>
                <w:rFonts w:ascii="Times New Roman" w:hAnsi="Times New Roman" w:cs="Times New Roman"/>
              </w:rPr>
            </w:pPr>
            <w:r w:rsidRPr="00AE5785">
              <w:rPr>
                <w:rFonts w:ascii="Times New Roman" w:hAnsi="Times New Roman" w:cs="Times New Roman"/>
              </w:rPr>
              <w:t>нет</w:t>
            </w:r>
          </w:p>
        </w:tc>
        <w:tc>
          <w:tcPr>
            <w:tcW w:w="993" w:type="dxa"/>
          </w:tcPr>
          <w:p w:rsidR="00CA13B8" w:rsidRPr="00AE5785" w:rsidRDefault="00CA13B8" w:rsidP="001A1F24">
            <w:pPr>
              <w:spacing w:after="0" w:line="240" w:lineRule="auto"/>
              <w:rPr>
                <w:rFonts w:ascii="Times New Roman" w:hAnsi="Times New Roman" w:cs="Times New Roman"/>
              </w:rPr>
            </w:pPr>
            <w:r w:rsidRPr="00AE5785">
              <w:rPr>
                <w:rFonts w:ascii="Times New Roman" w:hAnsi="Times New Roman" w:cs="Times New Roman"/>
              </w:rPr>
              <w:t>—</w:t>
            </w:r>
          </w:p>
        </w:tc>
        <w:tc>
          <w:tcPr>
            <w:tcW w:w="991" w:type="dxa"/>
          </w:tcPr>
          <w:p w:rsidR="00CA13B8" w:rsidRPr="00AE5785" w:rsidRDefault="00CA13B8" w:rsidP="002257CC">
            <w:pPr>
              <w:spacing w:after="0" w:line="240" w:lineRule="auto"/>
              <w:rPr>
                <w:rFonts w:ascii="Times New Roman" w:hAnsi="Times New Roman" w:cs="Times New Roman"/>
              </w:rPr>
            </w:pPr>
            <w:r w:rsidRPr="00AE5785">
              <w:rPr>
                <w:rFonts w:ascii="Times New Roman" w:hAnsi="Times New Roman" w:cs="Times New Roman"/>
              </w:rPr>
              <w:t>нет</w:t>
            </w:r>
          </w:p>
        </w:tc>
        <w:tc>
          <w:tcPr>
            <w:tcW w:w="992" w:type="dxa"/>
          </w:tcPr>
          <w:p w:rsidR="00CA13B8" w:rsidRPr="00AE5785" w:rsidRDefault="00CA13B8" w:rsidP="00173A85">
            <w:pPr>
              <w:spacing w:after="0" w:line="240" w:lineRule="auto"/>
              <w:jc w:val="center"/>
              <w:rPr>
                <w:rFonts w:ascii="Times New Roman" w:hAnsi="Times New Roman" w:cs="Times New Roman"/>
                <w:b/>
                <w:bCs/>
              </w:rPr>
            </w:pPr>
            <w:r w:rsidRPr="00AE5785">
              <w:rPr>
                <w:rFonts w:ascii="Times New Roman" w:hAnsi="Times New Roman" w:cs="Times New Roman"/>
                <w:b/>
                <w:bCs/>
              </w:rPr>
              <w:t>—</w:t>
            </w:r>
          </w:p>
        </w:tc>
        <w:tc>
          <w:tcPr>
            <w:tcW w:w="992" w:type="dxa"/>
          </w:tcPr>
          <w:p w:rsidR="00CA13B8" w:rsidRPr="00AE5785" w:rsidRDefault="00CA13B8" w:rsidP="00173A85">
            <w:pPr>
              <w:spacing w:after="0" w:line="240" w:lineRule="auto"/>
              <w:jc w:val="center"/>
              <w:rPr>
                <w:rFonts w:ascii="Times New Roman" w:hAnsi="Times New Roman" w:cs="Times New Roman"/>
              </w:rPr>
            </w:pPr>
            <w:r w:rsidRPr="00AE5785">
              <w:rPr>
                <w:rFonts w:ascii="Times New Roman" w:hAnsi="Times New Roman" w:cs="Times New Roman"/>
              </w:rPr>
              <w:t>—</w:t>
            </w:r>
          </w:p>
        </w:tc>
        <w:tc>
          <w:tcPr>
            <w:tcW w:w="1701" w:type="dxa"/>
          </w:tcPr>
          <w:p w:rsidR="00CA13B8" w:rsidRPr="00AE5785" w:rsidRDefault="00CA13B8" w:rsidP="008C5055">
            <w:pPr>
              <w:pStyle w:val="NoSpacing"/>
              <w:rPr>
                <w:rFonts w:ascii="Times New Roman" w:hAnsi="Times New Roman" w:cs="Times New Roman"/>
              </w:rPr>
            </w:pPr>
            <w:r w:rsidRPr="00AE5785">
              <w:rPr>
                <w:rFonts w:ascii="Times New Roman" w:hAnsi="Times New Roman" w:cs="Times New Roman"/>
              </w:rPr>
              <w:t xml:space="preserve">- лично в администрацию </w:t>
            </w:r>
          </w:p>
          <w:p w:rsidR="00CA13B8" w:rsidRPr="00AE5785" w:rsidRDefault="00CA13B8" w:rsidP="008C5055">
            <w:pPr>
              <w:pStyle w:val="NoSpacing"/>
              <w:rPr>
                <w:rFonts w:ascii="Times New Roman" w:hAnsi="Times New Roman" w:cs="Times New Roman"/>
              </w:rPr>
            </w:pPr>
            <w:r w:rsidRPr="00AE5785">
              <w:rPr>
                <w:rFonts w:ascii="Times New Roman" w:hAnsi="Times New Roman" w:cs="Times New Roman"/>
              </w:rPr>
              <w:t>- лично в МФЦ</w:t>
            </w:r>
          </w:p>
          <w:p w:rsidR="00CA13B8" w:rsidRPr="00AE5785" w:rsidRDefault="00CA13B8" w:rsidP="008C5055">
            <w:pPr>
              <w:pStyle w:val="NoSpacing"/>
              <w:rPr>
                <w:rFonts w:ascii="Times New Roman" w:hAnsi="Times New Roman" w:cs="Times New Roman"/>
              </w:rPr>
            </w:pPr>
            <w:r w:rsidRPr="00AE5785">
              <w:rPr>
                <w:rFonts w:ascii="Times New Roman" w:hAnsi="Times New Roman" w:cs="Times New Roman"/>
              </w:rPr>
              <w:t xml:space="preserve">- направляется заявителем  в администрацию на бумажном носителе посредством почтового отправления с описью вложения и уведомлением о вручении </w:t>
            </w:r>
          </w:p>
          <w:p w:rsidR="00CA13B8" w:rsidRPr="00AE5785" w:rsidRDefault="00CA13B8" w:rsidP="008C5055">
            <w:pPr>
              <w:pStyle w:val="NoSpacing"/>
              <w:rPr>
                <w:rFonts w:ascii="Times New Roman" w:hAnsi="Times New Roman" w:cs="Times New Roman"/>
              </w:rPr>
            </w:pPr>
            <w:r w:rsidRPr="00AE5785">
              <w:rPr>
                <w:rFonts w:ascii="Times New Roman" w:hAnsi="Times New Roman" w:cs="Times New Roman"/>
              </w:rPr>
              <w:t>-в форме электронного документа с использованием Единого портала и (или) Регионального Портала.</w:t>
            </w:r>
          </w:p>
          <w:p w:rsidR="00CA13B8" w:rsidRPr="00AE5785" w:rsidRDefault="00CA13B8" w:rsidP="000C4933">
            <w:pPr>
              <w:pStyle w:val="NoSpacing"/>
              <w:jc w:val="both"/>
              <w:rPr>
                <w:rFonts w:ascii="Times New Roman" w:hAnsi="Times New Roman" w:cs="Times New Roman"/>
              </w:rPr>
            </w:pPr>
          </w:p>
        </w:tc>
        <w:tc>
          <w:tcPr>
            <w:tcW w:w="1701" w:type="dxa"/>
          </w:tcPr>
          <w:p w:rsidR="00CA13B8" w:rsidRPr="00AE5785" w:rsidRDefault="00CA13B8" w:rsidP="002257CC">
            <w:pPr>
              <w:spacing w:after="0" w:line="240" w:lineRule="auto"/>
              <w:rPr>
                <w:rFonts w:ascii="Times New Roman" w:hAnsi="Times New Roman" w:cs="Times New Roman"/>
              </w:rPr>
            </w:pPr>
            <w:r w:rsidRPr="00AE5785">
              <w:rPr>
                <w:rFonts w:ascii="Times New Roman" w:hAnsi="Times New Roman" w:cs="Times New Roman"/>
              </w:rPr>
              <w:t>- в виде бумажного документа непосредственно при личном обращении в администрацию или МФЦ;</w:t>
            </w:r>
          </w:p>
          <w:p w:rsidR="00CA13B8" w:rsidRPr="00AE5785" w:rsidRDefault="00CA13B8" w:rsidP="002257CC">
            <w:pPr>
              <w:spacing w:after="0" w:line="240" w:lineRule="auto"/>
              <w:rPr>
                <w:rFonts w:ascii="Times New Roman" w:hAnsi="Times New Roman" w:cs="Times New Roman"/>
              </w:rPr>
            </w:pPr>
            <w:r w:rsidRPr="00AE5785">
              <w:rPr>
                <w:rFonts w:ascii="Times New Roman" w:hAnsi="Times New Roman" w:cs="Times New Roman"/>
              </w:rPr>
              <w:t>- в виде бумажного документа, посредством почтового отправления;</w:t>
            </w:r>
          </w:p>
          <w:p w:rsidR="00CA13B8" w:rsidRPr="00AE5785" w:rsidRDefault="00CA13B8" w:rsidP="002257CC">
            <w:pPr>
              <w:spacing w:after="0" w:line="240" w:lineRule="auto"/>
              <w:rPr>
                <w:rFonts w:ascii="Times New Roman" w:hAnsi="Times New Roman" w:cs="Times New Roman"/>
              </w:rPr>
            </w:pPr>
            <w:r w:rsidRPr="00AE5785">
              <w:rPr>
                <w:rFonts w:ascii="Times New Roman" w:hAnsi="Times New Roman" w:cs="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A13B8" w:rsidRPr="00AE5785" w:rsidRDefault="00CA13B8" w:rsidP="008C5055">
            <w:pPr>
              <w:spacing w:after="0" w:line="240" w:lineRule="auto"/>
              <w:rPr>
                <w:rFonts w:ascii="Times New Roman" w:hAnsi="Times New Roman" w:cs="Times New Roman"/>
              </w:rPr>
            </w:pPr>
            <w:r w:rsidRPr="00AE5785">
              <w:rPr>
                <w:rFonts w:ascii="Times New Roman" w:hAnsi="Times New Roman" w:cs="Times New Roman"/>
              </w:rPr>
              <w:t>- в виде электронного документа, который направляется администрацией заявителю посредством электронной почты</w:t>
            </w:r>
          </w:p>
        </w:tc>
      </w:tr>
      <w:tr w:rsidR="00CA13B8" w:rsidRPr="00AE5785">
        <w:tc>
          <w:tcPr>
            <w:tcW w:w="15275" w:type="dxa"/>
            <w:gridSpan w:val="11"/>
          </w:tcPr>
          <w:p w:rsidR="00CA13B8" w:rsidRPr="00AE5785" w:rsidRDefault="00CA13B8" w:rsidP="00477137">
            <w:pPr>
              <w:tabs>
                <w:tab w:val="left" w:pos="6270"/>
              </w:tabs>
              <w:spacing w:after="0" w:line="240" w:lineRule="auto"/>
              <w:jc w:val="center"/>
              <w:rPr>
                <w:rFonts w:ascii="Times New Roman" w:hAnsi="Times New Roman" w:cs="Times New Roman"/>
                <w:b/>
                <w:bCs/>
              </w:rPr>
            </w:pPr>
            <w:r w:rsidRPr="00AE5785">
              <w:rPr>
                <w:rFonts w:ascii="Times New Roman" w:hAnsi="Times New Roman" w:cs="Times New Roman"/>
                <w:b/>
                <w:bCs/>
              </w:rPr>
              <w:t>2. Наименование «подуслуги» 2: Разрешение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разрешение на использование земель или земельного участка), выдается: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земельныхучастках, находящихся в государственной или муниципальной собственности, без предоставления земельных участков и установления сервитутов» на срок не более одного календарного года.</w:t>
            </w:r>
          </w:p>
        </w:tc>
      </w:tr>
      <w:tr w:rsidR="00CA13B8" w:rsidRPr="00AE5785">
        <w:tc>
          <w:tcPr>
            <w:tcW w:w="1242" w:type="dxa"/>
          </w:tcPr>
          <w:p w:rsidR="00CA13B8" w:rsidRPr="00AE5785" w:rsidRDefault="00CA13B8" w:rsidP="001C5ECC">
            <w:pPr>
              <w:pStyle w:val="NoSpacing"/>
              <w:jc w:val="both"/>
              <w:rPr>
                <w:rFonts w:ascii="Times New Roman" w:hAnsi="Times New Roman" w:cs="Times New Roman"/>
              </w:rPr>
            </w:pPr>
            <w:r w:rsidRPr="00AE5785">
              <w:rPr>
                <w:rFonts w:ascii="Times New Roman" w:hAnsi="Times New Roman" w:cs="Times New Roman"/>
              </w:rPr>
              <w:t>28 дней</w:t>
            </w:r>
          </w:p>
        </w:tc>
        <w:tc>
          <w:tcPr>
            <w:tcW w:w="1276" w:type="dxa"/>
          </w:tcPr>
          <w:p w:rsidR="00CA13B8" w:rsidRPr="00AE5785" w:rsidRDefault="00CA13B8" w:rsidP="00753DE8">
            <w:pPr>
              <w:spacing w:after="0" w:line="240" w:lineRule="auto"/>
              <w:jc w:val="both"/>
              <w:rPr>
                <w:rFonts w:ascii="Times New Roman" w:hAnsi="Times New Roman" w:cs="Times New Roman"/>
              </w:rPr>
            </w:pPr>
            <w:r w:rsidRPr="00AE5785">
              <w:rPr>
                <w:rFonts w:ascii="Times New Roman" w:hAnsi="Times New Roman" w:cs="Times New Roman"/>
              </w:rPr>
              <w:t>28 дней</w:t>
            </w:r>
          </w:p>
        </w:tc>
        <w:tc>
          <w:tcPr>
            <w:tcW w:w="1843" w:type="dxa"/>
          </w:tcPr>
          <w:p w:rsidR="00CA13B8" w:rsidRPr="00AE5785" w:rsidRDefault="00CA13B8" w:rsidP="00E72932">
            <w:pPr>
              <w:pStyle w:val="NoSpacing"/>
              <w:jc w:val="both"/>
              <w:rPr>
                <w:rFonts w:ascii="Times New Roman" w:hAnsi="Times New Roman" w:cs="Times New Roman"/>
              </w:rPr>
            </w:pPr>
            <w:r w:rsidRPr="00AE5785">
              <w:rPr>
                <w:rFonts w:ascii="Times New Roman" w:hAnsi="Times New Roman" w:cs="Times New Roman"/>
              </w:rPr>
              <w:t>- заявление и прилагаемые к нему документы не поддаются прочтению,  содержат неоговоренные зачеркивания, исправления, подчистки;</w:t>
            </w:r>
          </w:p>
          <w:p w:rsidR="00CA13B8" w:rsidRPr="00AE5785" w:rsidRDefault="00CA13B8" w:rsidP="00E72932">
            <w:pPr>
              <w:pStyle w:val="NoSpacing"/>
              <w:jc w:val="both"/>
              <w:rPr>
                <w:rFonts w:ascii="Times New Roman" w:hAnsi="Times New Roman" w:cs="Times New Roman"/>
              </w:rPr>
            </w:pPr>
            <w:r w:rsidRPr="00AE5785">
              <w:rPr>
                <w:rFonts w:ascii="Times New Roman" w:hAnsi="Times New Roman" w:cs="Times New Roman"/>
              </w:rPr>
              <w:t>- заявление и прилагаемые к нему документы не соответствуют требованиям, установленным Постановлением Правительства РФ от 25.06.2012 № 634;</w:t>
            </w:r>
          </w:p>
          <w:p w:rsidR="00CA13B8" w:rsidRPr="00AE5785" w:rsidRDefault="00CA13B8" w:rsidP="00E72932">
            <w:pPr>
              <w:pStyle w:val="NoSpacing"/>
              <w:jc w:val="both"/>
              <w:rPr>
                <w:rFonts w:ascii="Times New Roman" w:hAnsi="Times New Roman" w:cs="Times New Roman"/>
                <w:b/>
                <w:bCs/>
              </w:rPr>
            </w:pPr>
            <w:r w:rsidRPr="00AE5785">
              <w:rPr>
                <w:rFonts w:ascii="Times New Roman" w:hAnsi="Times New Roman" w:cs="Times New Roman"/>
              </w:rPr>
              <w:t>-  заявление подано лицом, не уполномоченным совершать такого рода действия.</w:t>
            </w:r>
          </w:p>
        </w:tc>
        <w:tc>
          <w:tcPr>
            <w:tcW w:w="2410" w:type="dxa"/>
          </w:tcPr>
          <w:p w:rsidR="00CA13B8" w:rsidRPr="00AE5785" w:rsidRDefault="00CA13B8" w:rsidP="00E72932">
            <w:pPr>
              <w:pStyle w:val="NoSpacing"/>
              <w:jc w:val="both"/>
              <w:rPr>
                <w:rFonts w:ascii="Times New Roman" w:hAnsi="Times New Roman" w:cs="Times New Roman"/>
              </w:rPr>
            </w:pPr>
            <w:r w:rsidRPr="00AE5785">
              <w:rPr>
                <w:rFonts w:ascii="Times New Roman" w:hAnsi="Times New Roman" w:cs="Times New Roman"/>
              </w:rPr>
              <w:t>а) заявление подано с нарушением требований, установленных 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CA13B8" w:rsidRPr="00AE5785" w:rsidRDefault="00CA13B8" w:rsidP="00E72932">
            <w:pPr>
              <w:pStyle w:val="NoSpacing"/>
              <w:jc w:val="both"/>
              <w:rPr>
                <w:rFonts w:ascii="Times New Roman" w:hAnsi="Times New Roman" w:cs="Times New Roman"/>
              </w:rPr>
            </w:pPr>
            <w:r w:rsidRPr="00AE5785">
              <w:rPr>
                <w:rFonts w:ascii="Times New Roman" w:hAnsi="Times New Roman" w:cs="Times New Roman"/>
              </w:rPr>
              <w:t>б) 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N 1300;</w:t>
            </w:r>
          </w:p>
          <w:p w:rsidR="00CA13B8" w:rsidRPr="00AE5785" w:rsidRDefault="00CA13B8" w:rsidP="00E72932">
            <w:pPr>
              <w:pStyle w:val="NoSpacing"/>
              <w:jc w:val="both"/>
              <w:rPr>
                <w:rFonts w:ascii="Times New Roman" w:hAnsi="Times New Roman" w:cs="Times New Roman"/>
              </w:rPr>
            </w:pPr>
            <w:r w:rsidRPr="00AE5785">
              <w:rPr>
                <w:rFonts w:ascii="Times New Roman" w:hAnsi="Times New Roman" w:cs="Times New Roman"/>
              </w:rPr>
              <w:t>в) в заявлении указана цель использования земель или земельного участка, не соответствующая назначению Объекта;</w:t>
            </w:r>
          </w:p>
          <w:p w:rsidR="00CA13B8" w:rsidRPr="00AE5785" w:rsidRDefault="00CA13B8" w:rsidP="00E72932">
            <w:pPr>
              <w:pStyle w:val="NoSpacing"/>
              <w:jc w:val="both"/>
              <w:rPr>
                <w:rFonts w:ascii="Times New Roman" w:hAnsi="Times New Roman" w:cs="Times New Roman"/>
              </w:rPr>
            </w:pPr>
            <w:r w:rsidRPr="00AE5785">
              <w:rPr>
                <w:rFonts w:ascii="Times New Roman" w:hAnsi="Times New Roman" w:cs="Times New Roman"/>
              </w:rPr>
              <w:t>г) земельный участок, на котором предполагается размещение Объектов, уже предоставлен другому физическому или юридическому лицу;</w:t>
            </w:r>
          </w:p>
          <w:p w:rsidR="00CA13B8" w:rsidRPr="00AE5785" w:rsidRDefault="00CA13B8" w:rsidP="00E72932">
            <w:pPr>
              <w:pStyle w:val="NoSpacing"/>
              <w:jc w:val="both"/>
              <w:rPr>
                <w:rFonts w:ascii="Times New Roman" w:hAnsi="Times New Roman" w:cs="Times New Roman"/>
              </w:rPr>
            </w:pPr>
            <w:r w:rsidRPr="00AE5785">
              <w:rPr>
                <w:rFonts w:ascii="Times New Roman" w:hAnsi="Times New Roman" w:cs="Times New Roman"/>
              </w:rPr>
              <w:t>д) 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 на его использование;</w:t>
            </w:r>
          </w:p>
          <w:p w:rsidR="00CA13B8" w:rsidRPr="00AE5785" w:rsidRDefault="00CA13B8" w:rsidP="00E72932">
            <w:pPr>
              <w:pStyle w:val="NoSpacing"/>
              <w:jc w:val="both"/>
              <w:rPr>
                <w:rFonts w:ascii="Times New Roman" w:hAnsi="Times New Roman" w:cs="Times New Roman"/>
              </w:rPr>
            </w:pPr>
            <w:r w:rsidRPr="00AE5785">
              <w:rPr>
                <w:rFonts w:ascii="Times New Roman" w:hAnsi="Times New Roman" w:cs="Times New Roman"/>
              </w:rPr>
              <w:t>е) размещение Объекта приведет к невозможности использования земельного участка в соответствии с его разрешенным использованием;</w:t>
            </w:r>
          </w:p>
          <w:p w:rsidR="00CA13B8" w:rsidRPr="00AE5785" w:rsidRDefault="00CA13B8" w:rsidP="00E72932">
            <w:pPr>
              <w:pStyle w:val="NoSpacing"/>
              <w:jc w:val="both"/>
              <w:rPr>
                <w:rFonts w:ascii="Times New Roman" w:hAnsi="Times New Roman" w:cs="Times New Roman"/>
              </w:rPr>
            </w:pPr>
            <w:r w:rsidRPr="00AE5785">
              <w:rPr>
                <w:rFonts w:ascii="Times New Roman" w:hAnsi="Times New Roman" w:cs="Times New Roman"/>
              </w:rPr>
              <w:t>ж) размещаемые Объекты не соответствуют утвержденным документам территориального планирования;</w:t>
            </w:r>
          </w:p>
          <w:p w:rsidR="00CA13B8" w:rsidRPr="00AE5785" w:rsidRDefault="00CA13B8" w:rsidP="00E72932">
            <w:pPr>
              <w:pStyle w:val="NoSpacing"/>
              <w:jc w:val="both"/>
              <w:rPr>
                <w:rFonts w:ascii="Times New Roman" w:hAnsi="Times New Roman" w:cs="Times New Roman"/>
              </w:rPr>
            </w:pPr>
            <w:r w:rsidRPr="00AE5785">
              <w:rPr>
                <w:rFonts w:ascii="Times New Roman" w:hAnsi="Times New Roman" w:cs="Times New Roman"/>
              </w:rPr>
              <w:t>з) при обращении с заявлением о выдаче разрешения на использование земель или земельного участка для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услугпо организации общественного питания не соблюдены условия, предусмотренные в п. п. 2.2, 2.3 раздела 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tc>
        <w:tc>
          <w:tcPr>
            <w:tcW w:w="1134" w:type="dxa"/>
          </w:tcPr>
          <w:p w:rsidR="00CA13B8" w:rsidRPr="00AE5785" w:rsidRDefault="00CA13B8" w:rsidP="001A1F24">
            <w:pPr>
              <w:spacing w:after="0" w:line="240" w:lineRule="auto"/>
              <w:rPr>
                <w:rFonts w:ascii="Times New Roman" w:hAnsi="Times New Roman" w:cs="Times New Roman"/>
              </w:rPr>
            </w:pPr>
            <w:r w:rsidRPr="00AE5785">
              <w:rPr>
                <w:rFonts w:ascii="Times New Roman" w:hAnsi="Times New Roman" w:cs="Times New Roman"/>
              </w:rPr>
              <w:t>нет</w:t>
            </w:r>
          </w:p>
        </w:tc>
        <w:tc>
          <w:tcPr>
            <w:tcW w:w="993" w:type="dxa"/>
          </w:tcPr>
          <w:p w:rsidR="00CA13B8" w:rsidRPr="00AE5785" w:rsidRDefault="00CA13B8" w:rsidP="002257CC">
            <w:pPr>
              <w:spacing w:after="0" w:line="240" w:lineRule="auto"/>
              <w:rPr>
                <w:rFonts w:ascii="Times New Roman" w:hAnsi="Times New Roman" w:cs="Times New Roman"/>
              </w:rPr>
            </w:pPr>
            <w:r w:rsidRPr="00AE5785">
              <w:rPr>
                <w:rFonts w:ascii="Times New Roman" w:hAnsi="Times New Roman" w:cs="Times New Roman"/>
              </w:rPr>
              <w:t>—</w:t>
            </w:r>
          </w:p>
        </w:tc>
        <w:tc>
          <w:tcPr>
            <w:tcW w:w="991" w:type="dxa"/>
          </w:tcPr>
          <w:p w:rsidR="00CA13B8" w:rsidRPr="00AE5785" w:rsidRDefault="00CA13B8" w:rsidP="001A1F24">
            <w:pPr>
              <w:spacing w:after="0" w:line="240" w:lineRule="auto"/>
              <w:rPr>
                <w:rFonts w:ascii="Times New Roman" w:hAnsi="Times New Roman" w:cs="Times New Roman"/>
              </w:rPr>
            </w:pPr>
            <w:r w:rsidRPr="00AE5785">
              <w:rPr>
                <w:rFonts w:ascii="Times New Roman" w:hAnsi="Times New Roman" w:cs="Times New Roman"/>
              </w:rPr>
              <w:t>нет</w:t>
            </w:r>
          </w:p>
        </w:tc>
        <w:tc>
          <w:tcPr>
            <w:tcW w:w="992" w:type="dxa"/>
          </w:tcPr>
          <w:p w:rsidR="00CA13B8" w:rsidRPr="00AE5785" w:rsidRDefault="00CA13B8" w:rsidP="00173A85">
            <w:pPr>
              <w:spacing w:after="0" w:line="240" w:lineRule="auto"/>
              <w:jc w:val="center"/>
              <w:rPr>
                <w:rFonts w:ascii="Times New Roman" w:hAnsi="Times New Roman" w:cs="Times New Roman"/>
                <w:b/>
                <w:bCs/>
              </w:rPr>
            </w:pPr>
            <w:r w:rsidRPr="00AE5785">
              <w:rPr>
                <w:rFonts w:ascii="Times New Roman" w:hAnsi="Times New Roman" w:cs="Times New Roman"/>
                <w:b/>
                <w:bCs/>
              </w:rPr>
              <w:t>—</w:t>
            </w:r>
          </w:p>
        </w:tc>
        <w:tc>
          <w:tcPr>
            <w:tcW w:w="992" w:type="dxa"/>
          </w:tcPr>
          <w:p w:rsidR="00CA13B8" w:rsidRPr="00AE5785" w:rsidRDefault="00CA13B8" w:rsidP="00173A85">
            <w:pPr>
              <w:spacing w:after="0" w:line="240" w:lineRule="auto"/>
              <w:jc w:val="center"/>
              <w:rPr>
                <w:rFonts w:ascii="Times New Roman" w:hAnsi="Times New Roman" w:cs="Times New Roman"/>
              </w:rPr>
            </w:pPr>
            <w:r w:rsidRPr="00AE5785">
              <w:rPr>
                <w:rFonts w:ascii="Times New Roman" w:hAnsi="Times New Roman" w:cs="Times New Roman"/>
              </w:rPr>
              <w:t>—</w:t>
            </w:r>
          </w:p>
        </w:tc>
        <w:tc>
          <w:tcPr>
            <w:tcW w:w="1701" w:type="dxa"/>
          </w:tcPr>
          <w:p w:rsidR="00CA13B8" w:rsidRPr="00AE5785" w:rsidRDefault="00CA13B8" w:rsidP="002257CC">
            <w:pPr>
              <w:pStyle w:val="NoSpacing"/>
              <w:rPr>
                <w:rFonts w:ascii="Times New Roman" w:hAnsi="Times New Roman" w:cs="Times New Roman"/>
              </w:rPr>
            </w:pPr>
            <w:r w:rsidRPr="00AE5785">
              <w:rPr>
                <w:rFonts w:ascii="Times New Roman" w:hAnsi="Times New Roman" w:cs="Times New Roman"/>
              </w:rPr>
              <w:t xml:space="preserve">- лично в администрацию  </w:t>
            </w:r>
          </w:p>
          <w:p w:rsidR="00CA13B8" w:rsidRPr="00AE5785" w:rsidRDefault="00CA13B8" w:rsidP="002257CC">
            <w:pPr>
              <w:pStyle w:val="NoSpacing"/>
              <w:rPr>
                <w:rFonts w:ascii="Times New Roman" w:hAnsi="Times New Roman" w:cs="Times New Roman"/>
              </w:rPr>
            </w:pPr>
            <w:r w:rsidRPr="00AE5785">
              <w:rPr>
                <w:rFonts w:ascii="Times New Roman" w:hAnsi="Times New Roman" w:cs="Times New Roman"/>
              </w:rPr>
              <w:t>- лично в МФЦ</w:t>
            </w:r>
          </w:p>
          <w:p w:rsidR="00CA13B8" w:rsidRPr="00AE5785" w:rsidRDefault="00CA13B8" w:rsidP="002257CC">
            <w:pPr>
              <w:pStyle w:val="NoSpacing"/>
              <w:rPr>
                <w:rFonts w:ascii="Times New Roman" w:hAnsi="Times New Roman" w:cs="Times New Roman"/>
              </w:rPr>
            </w:pPr>
            <w:r w:rsidRPr="00AE5785">
              <w:rPr>
                <w:rFonts w:ascii="Times New Roman" w:hAnsi="Times New Roman" w:cs="Times New Roman"/>
              </w:rPr>
              <w:t xml:space="preserve">- направляется заявителем  в администрацию на бумажном носителе посредством почтового отправления с описью вложения и уведомлением о вручении </w:t>
            </w:r>
          </w:p>
          <w:p w:rsidR="00CA13B8" w:rsidRPr="00AE5785" w:rsidRDefault="00CA13B8" w:rsidP="002257CC">
            <w:pPr>
              <w:pStyle w:val="NoSpacing"/>
              <w:rPr>
                <w:rFonts w:ascii="Times New Roman" w:hAnsi="Times New Roman" w:cs="Times New Roman"/>
              </w:rPr>
            </w:pPr>
            <w:r w:rsidRPr="00AE5785">
              <w:rPr>
                <w:rFonts w:ascii="Times New Roman" w:hAnsi="Times New Roman" w:cs="Times New Roman"/>
              </w:rPr>
              <w:t>-в форме электронного документа с использованием Единого портала и (или) Регионального Портала.</w:t>
            </w:r>
          </w:p>
          <w:p w:rsidR="00CA13B8" w:rsidRPr="00AE5785" w:rsidRDefault="00CA13B8" w:rsidP="002257CC">
            <w:pPr>
              <w:pStyle w:val="NoSpacing"/>
              <w:jc w:val="both"/>
              <w:rPr>
                <w:rFonts w:ascii="Times New Roman" w:hAnsi="Times New Roman" w:cs="Times New Roman"/>
              </w:rPr>
            </w:pPr>
          </w:p>
        </w:tc>
        <w:tc>
          <w:tcPr>
            <w:tcW w:w="1701" w:type="dxa"/>
          </w:tcPr>
          <w:p w:rsidR="00CA13B8" w:rsidRPr="00AE5785" w:rsidRDefault="00CA13B8" w:rsidP="002257CC">
            <w:pPr>
              <w:spacing w:after="0" w:line="240" w:lineRule="auto"/>
              <w:rPr>
                <w:rFonts w:ascii="Times New Roman" w:hAnsi="Times New Roman" w:cs="Times New Roman"/>
              </w:rPr>
            </w:pPr>
            <w:r w:rsidRPr="00AE5785">
              <w:rPr>
                <w:rFonts w:ascii="Times New Roman" w:hAnsi="Times New Roman" w:cs="Times New Roman"/>
              </w:rPr>
              <w:t>- в виде бумажного документа непосредственно при личном обращении в администрацию или МФЦ;</w:t>
            </w:r>
          </w:p>
          <w:p w:rsidR="00CA13B8" w:rsidRPr="00AE5785" w:rsidRDefault="00CA13B8" w:rsidP="002257CC">
            <w:pPr>
              <w:spacing w:after="0" w:line="240" w:lineRule="auto"/>
              <w:rPr>
                <w:rFonts w:ascii="Times New Roman" w:hAnsi="Times New Roman" w:cs="Times New Roman"/>
              </w:rPr>
            </w:pPr>
            <w:r w:rsidRPr="00AE5785">
              <w:rPr>
                <w:rFonts w:ascii="Times New Roman" w:hAnsi="Times New Roman" w:cs="Times New Roman"/>
              </w:rPr>
              <w:t>- в виде бумажного документа, посредством почтового отправления;</w:t>
            </w:r>
          </w:p>
          <w:p w:rsidR="00CA13B8" w:rsidRPr="00AE5785" w:rsidRDefault="00CA13B8" w:rsidP="002257CC">
            <w:pPr>
              <w:spacing w:after="0" w:line="240" w:lineRule="auto"/>
              <w:rPr>
                <w:rFonts w:ascii="Times New Roman" w:hAnsi="Times New Roman" w:cs="Times New Roman"/>
              </w:rPr>
            </w:pPr>
            <w:r w:rsidRPr="00AE5785">
              <w:rPr>
                <w:rFonts w:ascii="Times New Roman" w:hAnsi="Times New Roman" w:cs="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A13B8" w:rsidRPr="00AE5785" w:rsidRDefault="00CA13B8" w:rsidP="002257CC">
            <w:pPr>
              <w:spacing w:after="0" w:line="240" w:lineRule="auto"/>
              <w:rPr>
                <w:rFonts w:ascii="Times New Roman" w:hAnsi="Times New Roman" w:cs="Times New Roman"/>
              </w:rPr>
            </w:pPr>
            <w:r w:rsidRPr="00AE5785">
              <w:rPr>
                <w:rFonts w:ascii="Times New Roman" w:hAnsi="Times New Roman" w:cs="Times New Roman"/>
              </w:rPr>
              <w:t>- в виде электронного документа, который направляется администрацией заявителю посредством электронной почты</w:t>
            </w:r>
          </w:p>
        </w:tc>
      </w:tr>
    </w:tbl>
    <w:p w:rsidR="00CA13B8" w:rsidRPr="00AE5785" w:rsidRDefault="00CA13B8" w:rsidP="00B964F2">
      <w:pPr>
        <w:spacing w:line="240" w:lineRule="auto"/>
        <w:rPr>
          <w:rFonts w:ascii="Times New Roman" w:hAnsi="Times New Roman" w:cs="Times New Roman"/>
          <w:b/>
          <w:bCs/>
        </w:rPr>
      </w:pPr>
    </w:p>
    <w:p w:rsidR="00CA13B8" w:rsidRPr="00AE5785" w:rsidRDefault="00CA13B8" w:rsidP="00B964F2">
      <w:pPr>
        <w:spacing w:line="240" w:lineRule="auto"/>
        <w:rPr>
          <w:rFonts w:ascii="Times New Roman" w:hAnsi="Times New Roman" w:cs="Times New Roman"/>
          <w:b/>
          <w:bCs/>
        </w:rPr>
      </w:pPr>
    </w:p>
    <w:p w:rsidR="00CA13B8" w:rsidRPr="00AE5785" w:rsidRDefault="00CA13B8" w:rsidP="002257CC">
      <w:pPr>
        <w:pStyle w:val="Heading1"/>
        <w:rPr>
          <w:rFonts w:ascii="Times New Roman" w:hAnsi="Times New Roman" w:cs="Times New Roman"/>
          <w:color w:val="auto"/>
          <w:sz w:val="22"/>
          <w:szCs w:val="22"/>
        </w:rPr>
      </w:pPr>
      <w:r w:rsidRPr="00AE5785">
        <w:rPr>
          <w:rFonts w:ascii="Times New Roman" w:hAnsi="Times New Roman" w:cs="Times New Roman"/>
        </w:rPr>
        <w:br w:type="column"/>
      </w:r>
      <w:r w:rsidRPr="00AE5785">
        <w:rPr>
          <w:rFonts w:ascii="Times New Roman" w:hAnsi="Times New Roman" w:cs="Times New Roman"/>
          <w:color w:val="auto"/>
          <w:sz w:val="22"/>
          <w:szCs w:val="22"/>
        </w:rPr>
        <w:t>РАЗДЕЛ 3. «СВЕДЕНИЯ О ЗАЯВИТЕЛЯХ «ПОДУСЛУГИ»*</w:t>
      </w:r>
    </w:p>
    <w:tbl>
      <w:tblPr>
        <w:tblW w:w="1527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
        <w:gridCol w:w="534"/>
        <w:gridCol w:w="2550"/>
        <w:gridCol w:w="2267"/>
        <w:gridCol w:w="2408"/>
        <w:gridCol w:w="1560"/>
        <w:gridCol w:w="2267"/>
        <w:gridCol w:w="1418"/>
        <w:gridCol w:w="2267"/>
      </w:tblGrid>
      <w:tr w:rsidR="00CA13B8" w:rsidRPr="00AE5785">
        <w:trPr>
          <w:trHeight w:val="2287"/>
        </w:trPr>
        <w:tc>
          <w:tcPr>
            <w:tcW w:w="534" w:type="dxa"/>
            <w:gridSpan w:val="2"/>
          </w:tcPr>
          <w:p w:rsidR="00CA13B8" w:rsidRPr="00AE5785" w:rsidRDefault="00CA13B8" w:rsidP="001A1F24">
            <w:pPr>
              <w:spacing w:after="0" w:line="240" w:lineRule="auto"/>
              <w:jc w:val="center"/>
              <w:rPr>
                <w:rFonts w:ascii="Times New Roman" w:hAnsi="Times New Roman" w:cs="Times New Roman"/>
                <w:b/>
                <w:bCs/>
              </w:rPr>
            </w:pPr>
            <w:r w:rsidRPr="00AE5785">
              <w:rPr>
                <w:rFonts w:ascii="Times New Roman" w:hAnsi="Times New Roman" w:cs="Times New Roman"/>
                <w:b/>
                <w:bCs/>
              </w:rPr>
              <w:t>№</w:t>
            </w:r>
          </w:p>
        </w:tc>
        <w:tc>
          <w:tcPr>
            <w:tcW w:w="2551" w:type="dxa"/>
          </w:tcPr>
          <w:p w:rsidR="00CA13B8" w:rsidRPr="00AE5785" w:rsidRDefault="00CA13B8" w:rsidP="001A1F24">
            <w:pPr>
              <w:spacing w:after="0" w:line="240" w:lineRule="auto"/>
              <w:jc w:val="center"/>
              <w:rPr>
                <w:rFonts w:ascii="Times New Roman" w:hAnsi="Times New Roman" w:cs="Times New Roman"/>
                <w:b/>
                <w:bCs/>
              </w:rPr>
            </w:pPr>
            <w:r w:rsidRPr="00AE5785">
              <w:rPr>
                <w:rFonts w:ascii="Times New Roman" w:hAnsi="Times New Roman" w:cs="Times New Roman"/>
                <w:b/>
                <w:bCs/>
              </w:rPr>
              <w:t>Категории лиц, имеющих право на получение «подуслуги»</w:t>
            </w:r>
          </w:p>
        </w:tc>
        <w:tc>
          <w:tcPr>
            <w:tcW w:w="2268" w:type="dxa"/>
          </w:tcPr>
          <w:p w:rsidR="00CA13B8" w:rsidRPr="00AE5785" w:rsidRDefault="00CA13B8" w:rsidP="001A1F24">
            <w:pPr>
              <w:spacing w:after="0" w:line="240" w:lineRule="auto"/>
              <w:jc w:val="center"/>
              <w:rPr>
                <w:rFonts w:ascii="Times New Roman" w:hAnsi="Times New Roman" w:cs="Times New Roman"/>
                <w:b/>
                <w:bCs/>
              </w:rPr>
            </w:pPr>
            <w:r w:rsidRPr="00AE5785">
              <w:rPr>
                <w:rFonts w:ascii="Times New Roman" w:hAnsi="Times New Roman" w:cs="Times New Roman"/>
                <w:b/>
                <w:bCs/>
              </w:rPr>
              <w:t>Документ, подтверждающий правомочие заявителя соответствующей категории на получение «подуслуги»</w:t>
            </w:r>
          </w:p>
        </w:tc>
        <w:tc>
          <w:tcPr>
            <w:tcW w:w="2409" w:type="dxa"/>
          </w:tcPr>
          <w:p w:rsidR="00CA13B8" w:rsidRPr="00AE5785" w:rsidRDefault="00CA13B8" w:rsidP="001A1F24">
            <w:pPr>
              <w:spacing w:after="0" w:line="240" w:lineRule="auto"/>
              <w:jc w:val="center"/>
              <w:rPr>
                <w:rFonts w:ascii="Times New Roman" w:hAnsi="Times New Roman" w:cs="Times New Roman"/>
                <w:b/>
                <w:bCs/>
              </w:rPr>
            </w:pPr>
            <w:r w:rsidRPr="00AE5785">
              <w:rPr>
                <w:rFonts w:ascii="Times New Roman" w:hAnsi="Times New Roman" w:cs="Times New Roman"/>
                <w:b/>
                <w:bCs/>
              </w:rPr>
              <w:t>Установленные требования к документу, подтверждающему правомочие заявителя соответствующей категории на получение «подуслуги»</w:t>
            </w:r>
          </w:p>
        </w:tc>
        <w:tc>
          <w:tcPr>
            <w:tcW w:w="1560" w:type="dxa"/>
          </w:tcPr>
          <w:p w:rsidR="00CA13B8" w:rsidRPr="00AE5785" w:rsidRDefault="00CA13B8" w:rsidP="001A1F24">
            <w:pPr>
              <w:spacing w:after="0" w:line="240" w:lineRule="auto"/>
              <w:jc w:val="center"/>
              <w:rPr>
                <w:rFonts w:ascii="Times New Roman" w:hAnsi="Times New Roman" w:cs="Times New Roman"/>
                <w:b/>
                <w:bCs/>
              </w:rPr>
            </w:pPr>
            <w:r w:rsidRPr="00AE5785">
              <w:rPr>
                <w:rFonts w:ascii="Times New Roman" w:hAnsi="Times New Roman" w:cs="Times New Roman"/>
                <w:b/>
                <w:bCs/>
              </w:rPr>
              <w:t>Наличие возможности подачи заявления на предоставление «подуслуги» представителями заявителя</w:t>
            </w:r>
          </w:p>
        </w:tc>
        <w:tc>
          <w:tcPr>
            <w:tcW w:w="2268" w:type="dxa"/>
          </w:tcPr>
          <w:p w:rsidR="00CA13B8" w:rsidRPr="00AE5785" w:rsidRDefault="00CA13B8" w:rsidP="001A1F24">
            <w:pPr>
              <w:spacing w:after="0" w:line="240" w:lineRule="auto"/>
              <w:jc w:val="center"/>
              <w:rPr>
                <w:rFonts w:ascii="Times New Roman" w:hAnsi="Times New Roman" w:cs="Times New Roman"/>
                <w:b/>
                <w:bCs/>
              </w:rPr>
            </w:pPr>
            <w:r w:rsidRPr="00AE5785">
              <w:rPr>
                <w:rFonts w:ascii="Times New Roman" w:hAnsi="Times New Roman" w:cs="Times New Roman"/>
                <w:b/>
                <w:bCs/>
              </w:rPr>
              <w:t>Исчерпывающий перечень лиц, имеющих право на подачу заявления от имени заявителя</w:t>
            </w:r>
          </w:p>
        </w:tc>
        <w:tc>
          <w:tcPr>
            <w:tcW w:w="1418" w:type="dxa"/>
          </w:tcPr>
          <w:p w:rsidR="00CA13B8" w:rsidRPr="00AE5785" w:rsidRDefault="00CA13B8" w:rsidP="001A1F24">
            <w:pPr>
              <w:spacing w:after="0" w:line="240" w:lineRule="auto"/>
              <w:jc w:val="center"/>
              <w:rPr>
                <w:rFonts w:ascii="Times New Roman" w:hAnsi="Times New Roman" w:cs="Times New Roman"/>
                <w:b/>
                <w:bCs/>
              </w:rPr>
            </w:pPr>
            <w:r w:rsidRPr="00AE5785">
              <w:rPr>
                <w:rFonts w:ascii="Times New Roman" w:hAnsi="Times New Roman" w:cs="Times New Roman"/>
                <w:b/>
                <w:bCs/>
              </w:rPr>
              <w:t>Наименование документа, подтверждающего право подачи заявления от имени заявителя</w:t>
            </w:r>
          </w:p>
        </w:tc>
        <w:tc>
          <w:tcPr>
            <w:tcW w:w="2268" w:type="dxa"/>
          </w:tcPr>
          <w:p w:rsidR="00CA13B8" w:rsidRPr="00AE5785" w:rsidRDefault="00CA13B8" w:rsidP="001A1F24">
            <w:pPr>
              <w:spacing w:after="0" w:line="240" w:lineRule="auto"/>
              <w:jc w:val="center"/>
              <w:rPr>
                <w:rFonts w:ascii="Times New Roman" w:hAnsi="Times New Roman" w:cs="Times New Roman"/>
                <w:b/>
                <w:bCs/>
              </w:rPr>
            </w:pPr>
            <w:r w:rsidRPr="00AE5785">
              <w:rPr>
                <w:rFonts w:ascii="Times New Roman" w:hAnsi="Times New Roman" w:cs="Times New Roman"/>
                <w:b/>
                <w:bCs/>
              </w:rPr>
              <w:t>Установленные требования к документу, подтверждающему право подачи заявления от имени заявителя</w:t>
            </w:r>
          </w:p>
        </w:tc>
      </w:tr>
      <w:tr w:rsidR="00CA13B8" w:rsidRPr="00AE5785">
        <w:trPr>
          <w:trHeight w:val="236"/>
        </w:trPr>
        <w:tc>
          <w:tcPr>
            <w:tcW w:w="534" w:type="dxa"/>
            <w:gridSpan w:val="2"/>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1</w:t>
            </w:r>
          </w:p>
        </w:tc>
        <w:tc>
          <w:tcPr>
            <w:tcW w:w="2551"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2</w:t>
            </w:r>
          </w:p>
        </w:tc>
        <w:tc>
          <w:tcPr>
            <w:tcW w:w="2268"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3</w:t>
            </w:r>
          </w:p>
        </w:tc>
        <w:tc>
          <w:tcPr>
            <w:tcW w:w="2409"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4</w:t>
            </w:r>
          </w:p>
        </w:tc>
        <w:tc>
          <w:tcPr>
            <w:tcW w:w="1560"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5</w:t>
            </w:r>
          </w:p>
        </w:tc>
        <w:tc>
          <w:tcPr>
            <w:tcW w:w="2268"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6</w:t>
            </w:r>
          </w:p>
        </w:tc>
        <w:tc>
          <w:tcPr>
            <w:tcW w:w="1418"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7</w:t>
            </w:r>
          </w:p>
        </w:tc>
        <w:tc>
          <w:tcPr>
            <w:tcW w:w="2268"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8</w:t>
            </w:r>
          </w:p>
        </w:tc>
      </w:tr>
      <w:tr w:rsidR="00CA13B8" w:rsidRPr="00AE5785">
        <w:trPr>
          <w:trHeight w:val="236"/>
        </w:trPr>
        <w:tc>
          <w:tcPr>
            <w:tcW w:w="15276" w:type="dxa"/>
            <w:gridSpan w:val="9"/>
          </w:tcPr>
          <w:p w:rsidR="00CA13B8" w:rsidRPr="005179A4" w:rsidRDefault="00CA13B8" w:rsidP="005179A4">
            <w:pPr>
              <w:spacing w:after="0" w:line="240" w:lineRule="auto"/>
              <w:jc w:val="center"/>
              <w:rPr>
                <w:rFonts w:ascii="Times New Roman" w:hAnsi="Times New Roman" w:cs="Times New Roman"/>
                <w:b/>
                <w:bCs/>
              </w:rPr>
            </w:pPr>
            <w:r w:rsidRPr="005179A4">
              <w:rPr>
                <w:rFonts w:ascii="Times New Roman" w:hAnsi="Times New Roman" w:cs="Times New Roman"/>
                <w:b/>
                <w:bCs/>
              </w:rPr>
              <w:t xml:space="preserve">1. </w:t>
            </w:r>
            <w:r w:rsidRPr="00AE5785">
              <w:rPr>
                <w:rFonts w:ascii="Times New Roman" w:hAnsi="Times New Roman" w:cs="Times New Roman"/>
                <w:b/>
                <w:bCs/>
              </w:rPr>
              <w:t>Наименование «подуслуги»</w:t>
            </w:r>
            <w:r>
              <w:rPr>
                <w:rFonts w:ascii="Times New Roman" w:hAnsi="Times New Roman" w:cs="Times New Roman"/>
                <w:b/>
                <w:bCs/>
              </w:rPr>
              <w:t xml:space="preserve"> 1</w:t>
            </w:r>
            <w:r w:rsidRPr="00AE5785">
              <w:rPr>
                <w:rFonts w:ascii="Times New Roman" w:hAnsi="Times New Roman" w:cs="Times New Roman"/>
                <w:b/>
                <w:bCs/>
              </w:rPr>
              <w:t xml:space="preserve">: </w:t>
            </w:r>
            <w:r w:rsidRPr="005179A4">
              <w:rPr>
                <w:rFonts w:ascii="Times New Roman" w:hAnsi="Times New Roman" w:cs="Times New Roman"/>
                <w:b/>
                <w:bCs/>
              </w:rPr>
              <w:t>Разрешение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разрешение на использование земель или земельного участка), выдается: в целях проведения инженерных изысканий либо капитального или текущего ремонта линейного объекта на срок не более одного года;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 целях осуществления геологического изучения недр на срок действия соответствующей лицензии.</w:t>
            </w:r>
          </w:p>
          <w:p w:rsidR="00CA13B8" w:rsidRPr="005179A4" w:rsidRDefault="00CA13B8" w:rsidP="005179A4">
            <w:pPr>
              <w:spacing w:after="0" w:line="240" w:lineRule="auto"/>
              <w:jc w:val="center"/>
              <w:rPr>
                <w:rFonts w:ascii="Times New Roman" w:hAnsi="Times New Roman" w:cs="Times New Roman"/>
                <w:b/>
                <w:bCs/>
              </w:rPr>
            </w:pPr>
          </w:p>
          <w:p w:rsidR="00CA13B8" w:rsidRPr="00AE5785" w:rsidRDefault="00CA13B8" w:rsidP="005179A4">
            <w:pPr>
              <w:spacing w:after="0" w:line="240" w:lineRule="auto"/>
              <w:jc w:val="center"/>
              <w:rPr>
                <w:rFonts w:ascii="Times New Roman" w:hAnsi="Times New Roman" w:cs="Times New Roman"/>
                <w:b/>
                <w:bCs/>
              </w:rPr>
            </w:pPr>
            <w:r w:rsidRPr="005179A4">
              <w:rPr>
                <w:rFonts w:ascii="Times New Roman" w:hAnsi="Times New Roman" w:cs="Times New Roman"/>
                <w:b/>
                <w:bCs/>
              </w:rPr>
              <w:t xml:space="preserve">2. </w:t>
            </w:r>
            <w:r w:rsidRPr="00AE5785">
              <w:rPr>
                <w:rFonts w:ascii="Times New Roman" w:hAnsi="Times New Roman" w:cs="Times New Roman"/>
                <w:b/>
                <w:bCs/>
              </w:rPr>
              <w:t>Наименование «подуслуги»</w:t>
            </w:r>
            <w:r>
              <w:rPr>
                <w:rFonts w:ascii="Times New Roman" w:hAnsi="Times New Roman" w:cs="Times New Roman"/>
                <w:b/>
                <w:bCs/>
              </w:rPr>
              <w:t xml:space="preserve"> 2</w:t>
            </w:r>
            <w:r w:rsidRPr="00AE5785">
              <w:rPr>
                <w:rFonts w:ascii="Times New Roman" w:hAnsi="Times New Roman" w:cs="Times New Roman"/>
                <w:b/>
                <w:bCs/>
              </w:rPr>
              <w:t xml:space="preserve">: </w:t>
            </w:r>
            <w:r w:rsidRPr="005179A4">
              <w:rPr>
                <w:rFonts w:ascii="Times New Roman" w:hAnsi="Times New Roman" w:cs="Times New Roman"/>
                <w:b/>
                <w:bCs/>
              </w:rPr>
              <w:t>Разрешение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разрешение на использование земель или земельного участка), выдается: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на срок не более одного календарного года.</w:t>
            </w:r>
            <w:r w:rsidRPr="00AE5785">
              <w:rPr>
                <w:rStyle w:val="FootnoteReference"/>
                <w:rFonts w:ascii="Times New Roman" w:hAnsi="Times New Roman" w:cs="Times New Roman"/>
                <w:b/>
                <w:bCs/>
              </w:rPr>
              <w:footnoteReference w:id="5"/>
            </w:r>
          </w:p>
        </w:tc>
      </w:tr>
      <w:tr w:rsidR="00CA13B8" w:rsidRPr="00AE5785">
        <w:trPr>
          <w:trHeight w:val="1330"/>
        </w:trPr>
        <w:tc>
          <w:tcPr>
            <w:tcW w:w="534" w:type="dxa"/>
            <w:gridSpan w:val="2"/>
            <w:vMerge w:val="restart"/>
          </w:tcPr>
          <w:p w:rsidR="00CA13B8" w:rsidRPr="00AE5785" w:rsidRDefault="00CA13B8" w:rsidP="001A1F24">
            <w:pPr>
              <w:spacing w:after="0" w:line="240" w:lineRule="auto"/>
              <w:rPr>
                <w:rFonts w:ascii="Times New Roman" w:hAnsi="Times New Roman" w:cs="Times New Roman"/>
                <w:b/>
                <w:bCs/>
              </w:rPr>
            </w:pPr>
            <w:r w:rsidRPr="00AE5785">
              <w:rPr>
                <w:rFonts w:ascii="Times New Roman" w:hAnsi="Times New Roman" w:cs="Times New Roman"/>
                <w:b/>
                <w:bCs/>
              </w:rPr>
              <w:t>1</w:t>
            </w:r>
          </w:p>
        </w:tc>
        <w:tc>
          <w:tcPr>
            <w:tcW w:w="2551" w:type="dxa"/>
            <w:vMerge w:val="restart"/>
          </w:tcPr>
          <w:p w:rsidR="00CA13B8" w:rsidRPr="00AE5785" w:rsidRDefault="00CA13B8" w:rsidP="00D97AD1">
            <w:pPr>
              <w:pStyle w:val="NoSpacing"/>
              <w:jc w:val="both"/>
              <w:rPr>
                <w:rFonts w:ascii="Times New Roman" w:hAnsi="Times New Roman" w:cs="Times New Roman"/>
                <w:b/>
                <w:bCs/>
              </w:rPr>
            </w:pPr>
            <w:r w:rsidRPr="00AE5785">
              <w:rPr>
                <w:rFonts w:ascii="Times New Roman" w:hAnsi="Times New Roman" w:cs="Times New Roman"/>
              </w:rPr>
              <w:t>Физические лица, заинтересованные в получении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tc>
        <w:tc>
          <w:tcPr>
            <w:tcW w:w="2268" w:type="dxa"/>
            <w:vMerge w:val="restart"/>
          </w:tcPr>
          <w:p w:rsidR="00CA13B8" w:rsidRPr="00AE5785" w:rsidRDefault="00CA13B8" w:rsidP="00D97AD1">
            <w:pPr>
              <w:autoSpaceDE w:val="0"/>
              <w:autoSpaceDN w:val="0"/>
              <w:adjustRightInd w:val="0"/>
              <w:spacing w:line="240" w:lineRule="auto"/>
              <w:rPr>
                <w:rFonts w:ascii="Times New Roman" w:hAnsi="Times New Roman" w:cs="Times New Roman"/>
              </w:rPr>
            </w:pPr>
            <w:r w:rsidRPr="00AE5785">
              <w:rPr>
                <w:rFonts w:ascii="Times New Roman" w:hAnsi="Times New Roman" w:cs="Times New Roman"/>
              </w:rPr>
              <w:t>Документ, удостоверяющий личность</w:t>
            </w:r>
          </w:p>
        </w:tc>
        <w:tc>
          <w:tcPr>
            <w:tcW w:w="2409" w:type="dxa"/>
            <w:vMerge w:val="restart"/>
          </w:tcPr>
          <w:p w:rsidR="00CA13B8" w:rsidRPr="00AE5785" w:rsidRDefault="00CA13B8" w:rsidP="00D97AD1">
            <w:pPr>
              <w:spacing w:line="240" w:lineRule="auto"/>
              <w:rPr>
                <w:rFonts w:ascii="Times New Roman" w:hAnsi="Times New Roman" w:cs="Times New Roman"/>
              </w:rPr>
            </w:pPr>
            <w:r w:rsidRPr="00AE5785">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560" w:type="dxa"/>
            <w:vMerge w:val="restart"/>
          </w:tcPr>
          <w:p w:rsidR="00CA13B8" w:rsidRPr="00AE5785" w:rsidRDefault="00CA13B8" w:rsidP="00E405F2">
            <w:pPr>
              <w:spacing w:after="0" w:line="240" w:lineRule="auto"/>
              <w:jc w:val="center"/>
              <w:rPr>
                <w:rFonts w:ascii="Times New Roman" w:hAnsi="Times New Roman" w:cs="Times New Roman"/>
              </w:rPr>
            </w:pPr>
            <w:r w:rsidRPr="00AE5785">
              <w:rPr>
                <w:rFonts w:ascii="Times New Roman" w:hAnsi="Times New Roman" w:cs="Times New Roman"/>
              </w:rPr>
              <w:t>Имеется</w:t>
            </w:r>
          </w:p>
        </w:tc>
        <w:tc>
          <w:tcPr>
            <w:tcW w:w="2268" w:type="dxa"/>
            <w:vMerge w:val="restart"/>
          </w:tcPr>
          <w:p w:rsidR="00CA13B8" w:rsidRPr="00AE5785" w:rsidRDefault="00CA13B8" w:rsidP="00D97AD1">
            <w:pPr>
              <w:spacing w:after="0" w:line="240" w:lineRule="auto"/>
              <w:jc w:val="both"/>
              <w:rPr>
                <w:rFonts w:ascii="Times New Roman" w:hAnsi="Times New Roman" w:cs="Times New Roman"/>
              </w:rPr>
            </w:pPr>
            <w:r w:rsidRPr="00AE5785">
              <w:rPr>
                <w:rFonts w:ascii="Times New Roman" w:hAnsi="Times New Roman" w:cs="Times New Roman"/>
              </w:rPr>
              <w:t>Совершеннолетнее дееспособное лицо, наделенное соответствующими полномочиями в силу закона, договора или доверенностью</w:t>
            </w:r>
          </w:p>
        </w:tc>
        <w:tc>
          <w:tcPr>
            <w:tcW w:w="1418" w:type="dxa"/>
          </w:tcPr>
          <w:p w:rsidR="00CA13B8" w:rsidRPr="00AE5785" w:rsidRDefault="00CA13B8" w:rsidP="00D97AD1">
            <w:pPr>
              <w:spacing w:line="240" w:lineRule="auto"/>
              <w:rPr>
                <w:rFonts w:ascii="Times New Roman" w:hAnsi="Times New Roman" w:cs="Times New Roman"/>
              </w:rPr>
            </w:pPr>
            <w:r w:rsidRPr="00AE5785">
              <w:rPr>
                <w:rFonts w:ascii="Times New Roman" w:hAnsi="Times New Roman" w:cs="Times New Roman"/>
              </w:rPr>
              <w:t>Документ, удостоверяющий личность</w:t>
            </w:r>
          </w:p>
        </w:tc>
        <w:tc>
          <w:tcPr>
            <w:tcW w:w="2268" w:type="dxa"/>
          </w:tcPr>
          <w:p w:rsidR="00CA13B8" w:rsidRPr="00AE5785" w:rsidRDefault="00CA13B8" w:rsidP="00D97AD1">
            <w:pPr>
              <w:spacing w:line="240" w:lineRule="auto"/>
              <w:rPr>
                <w:rFonts w:ascii="Times New Roman" w:hAnsi="Times New Roman" w:cs="Times New Roman"/>
              </w:rPr>
            </w:pPr>
            <w:r w:rsidRPr="00AE5785">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CA13B8" w:rsidRPr="00AE5785">
        <w:trPr>
          <w:trHeight w:val="1330"/>
        </w:trPr>
        <w:tc>
          <w:tcPr>
            <w:tcW w:w="534" w:type="dxa"/>
            <w:gridSpan w:val="2"/>
            <w:vMerge/>
          </w:tcPr>
          <w:p w:rsidR="00CA13B8" w:rsidRPr="00AE5785" w:rsidRDefault="00CA13B8" w:rsidP="001A1F24">
            <w:pPr>
              <w:spacing w:after="0" w:line="240" w:lineRule="auto"/>
              <w:rPr>
                <w:rFonts w:ascii="Times New Roman" w:hAnsi="Times New Roman" w:cs="Times New Roman"/>
                <w:b/>
                <w:bCs/>
              </w:rPr>
            </w:pPr>
          </w:p>
        </w:tc>
        <w:tc>
          <w:tcPr>
            <w:tcW w:w="2551" w:type="dxa"/>
            <w:vMerge/>
          </w:tcPr>
          <w:p w:rsidR="00CA13B8" w:rsidRPr="00AE5785" w:rsidRDefault="00CA13B8" w:rsidP="00D97AD1">
            <w:pPr>
              <w:pStyle w:val="NoSpacing"/>
              <w:jc w:val="both"/>
              <w:rPr>
                <w:rFonts w:ascii="Times New Roman" w:hAnsi="Times New Roman" w:cs="Times New Roman"/>
              </w:rPr>
            </w:pPr>
          </w:p>
        </w:tc>
        <w:tc>
          <w:tcPr>
            <w:tcW w:w="2268" w:type="dxa"/>
            <w:vMerge/>
          </w:tcPr>
          <w:p w:rsidR="00CA13B8" w:rsidRPr="00AE5785" w:rsidRDefault="00CA13B8" w:rsidP="00D97AD1">
            <w:pPr>
              <w:autoSpaceDE w:val="0"/>
              <w:autoSpaceDN w:val="0"/>
              <w:adjustRightInd w:val="0"/>
              <w:spacing w:line="240" w:lineRule="auto"/>
              <w:rPr>
                <w:rFonts w:ascii="Times New Roman" w:hAnsi="Times New Roman" w:cs="Times New Roman"/>
              </w:rPr>
            </w:pPr>
          </w:p>
        </w:tc>
        <w:tc>
          <w:tcPr>
            <w:tcW w:w="2409" w:type="dxa"/>
            <w:vMerge/>
          </w:tcPr>
          <w:p w:rsidR="00CA13B8" w:rsidRPr="00AE5785" w:rsidRDefault="00CA13B8" w:rsidP="00D97AD1">
            <w:pPr>
              <w:spacing w:line="240" w:lineRule="auto"/>
              <w:rPr>
                <w:rFonts w:ascii="Times New Roman" w:hAnsi="Times New Roman" w:cs="Times New Roman"/>
              </w:rPr>
            </w:pPr>
          </w:p>
        </w:tc>
        <w:tc>
          <w:tcPr>
            <w:tcW w:w="1560" w:type="dxa"/>
            <w:vMerge/>
          </w:tcPr>
          <w:p w:rsidR="00CA13B8" w:rsidRPr="00AE5785" w:rsidRDefault="00CA13B8" w:rsidP="00E405F2">
            <w:pPr>
              <w:spacing w:after="0" w:line="240" w:lineRule="auto"/>
              <w:jc w:val="center"/>
              <w:rPr>
                <w:rFonts w:ascii="Times New Roman" w:hAnsi="Times New Roman" w:cs="Times New Roman"/>
              </w:rPr>
            </w:pPr>
          </w:p>
        </w:tc>
        <w:tc>
          <w:tcPr>
            <w:tcW w:w="2268" w:type="dxa"/>
            <w:vMerge/>
          </w:tcPr>
          <w:p w:rsidR="00CA13B8" w:rsidRPr="00AE5785" w:rsidRDefault="00CA13B8" w:rsidP="00D97AD1">
            <w:pPr>
              <w:spacing w:after="0" w:line="240" w:lineRule="auto"/>
              <w:jc w:val="both"/>
              <w:rPr>
                <w:rFonts w:ascii="Times New Roman" w:hAnsi="Times New Roman" w:cs="Times New Roman"/>
              </w:rPr>
            </w:pPr>
          </w:p>
        </w:tc>
        <w:tc>
          <w:tcPr>
            <w:tcW w:w="1418" w:type="dxa"/>
          </w:tcPr>
          <w:p w:rsidR="00CA13B8" w:rsidRPr="00AE5785" w:rsidRDefault="00CA13B8" w:rsidP="00D97AD1">
            <w:pPr>
              <w:spacing w:line="240" w:lineRule="auto"/>
              <w:rPr>
                <w:rFonts w:ascii="Times New Roman" w:hAnsi="Times New Roman" w:cs="Times New Roman"/>
              </w:rPr>
            </w:pPr>
            <w:r w:rsidRPr="00AE5785">
              <w:rPr>
                <w:rFonts w:ascii="Times New Roman" w:hAnsi="Times New Roman" w:cs="Times New Roman"/>
              </w:rPr>
              <w:t>Доверенность</w:t>
            </w:r>
          </w:p>
        </w:tc>
        <w:tc>
          <w:tcPr>
            <w:tcW w:w="2268" w:type="dxa"/>
          </w:tcPr>
          <w:p w:rsidR="00CA13B8" w:rsidRPr="00AE5785" w:rsidRDefault="00CA13B8" w:rsidP="00D97AD1">
            <w:pPr>
              <w:spacing w:line="240" w:lineRule="auto"/>
              <w:rPr>
                <w:rFonts w:ascii="Times New Roman" w:hAnsi="Times New Roman" w:cs="Times New Roman"/>
              </w:rPr>
            </w:pPr>
            <w:r w:rsidRPr="00AE5785">
              <w:rPr>
                <w:rFonts w:ascii="Times New Roman" w:hAnsi="Times New Roman" w:cs="Times New Roman"/>
              </w:rP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CA13B8" w:rsidRPr="00AE5785">
        <w:trPr>
          <w:trHeight w:val="1330"/>
        </w:trPr>
        <w:tc>
          <w:tcPr>
            <w:tcW w:w="534" w:type="dxa"/>
            <w:gridSpan w:val="2"/>
            <w:vMerge/>
          </w:tcPr>
          <w:p w:rsidR="00CA13B8" w:rsidRPr="00AE5785" w:rsidRDefault="00CA13B8" w:rsidP="001A1F24">
            <w:pPr>
              <w:spacing w:after="0" w:line="240" w:lineRule="auto"/>
              <w:rPr>
                <w:rFonts w:ascii="Times New Roman" w:hAnsi="Times New Roman" w:cs="Times New Roman"/>
                <w:b/>
                <w:bCs/>
              </w:rPr>
            </w:pPr>
          </w:p>
        </w:tc>
        <w:tc>
          <w:tcPr>
            <w:tcW w:w="2551" w:type="dxa"/>
            <w:vMerge/>
          </w:tcPr>
          <w:p w:rsidR="00CA13B8" w:rsidRPr="00AE5785" w:rsidRDefault="00CA13B8" w:rsidP="00D97AD1">
            <w:pPr>
              <w:pStyle w:val="NoSpacing"/>
              <w:jc w:val="both"/>
              <w:rPr>
                <w:rFonts w:ascii="Times New Roman" w:hAnsi="Times New Roman" w:cs="Times New Roman"/>
              </w:rPr>
            </w:pPr>
          </w:p>
        </w:tc>
        <w:tc>
          <w:tcPr>
            <w:tcW w:w="2268" w:type="dxa"/>
            <w:vMerge/>
          </w:tcPr>
          <w:p w:rsidR="00CA13B8" w:rsidRPr="00AE5785" w:rsidRDefault="00CA13B8" w:rsidP="00D97AD1">
            <w:pPr>
              <w:autoSpaceDE w:val="0"/>
              <w:autoSpaceDN w:val="0"/>
              <w:adjustRightInd w:val="0"/>
              <w:spacing w:line="240" w:lineRule="auto"/>
              <w:rPr>
                <w:rFonts w:ascii="Times New Roman" w:hAnsi="Times New Roman" w:cs="Times New Roman"/>
              </w:rPr>
            </w:pPr>
          </w:p>
        </w:tc>
        <w:tc>
          <w:tcPr>
            <w:tcW w:w="2409" w:type="dxa"/>
            <w:vMerge/>
          </w:tcPr>
          <w:p w:rsidR="00CA13B8" w:rsidRPr="00AE5785" w:rsidRDefault="00CA13B8" w:rsidP="00D97AD1">
            <w:pPr>
              <w:spacing w:line="240" w:lineRule="auto"/>
              <w:rPr>
                <w:rFonts w:ascii="Times New Roman" w:hAnsi="Times New Roman" w:cs="Times New Roman"/>
              </w:rPr>
            </w:pPr>
          </w:p>
        </w:tc>
        <w:tc>
          <w:tcPr>
            <w:tcW w:w="1560" w:type="dxa"/>
            <w:vMerge/>
          </w:tcPr>
          <w:p w:rsidR="00CA13B8" w:rsidRPr="00AE5785" w:rsidRDefault="00CA13B8" w:rsidP="00E405F2">
            <w:pPr>
              <w:spacing w:after="0" w:line="240" w:lineRule="auto"/>
              <w:jc w:val="center"/>
              <w:rPr>
                <w:rFonts w:ascii="Times New Roman" w:hAnsi="Times New Roman" w:cs="Times New Roman"/>
              </w:rPr>
            </w:pPr>
          </w:p>
        </w:tc>
        <w:tc>
          <w:tcPr>
            <w:tcW w:w="2268" w:type="dxa"/>
            <w:vMerge/>
          </w:tcPr>
          <w:p w:rsidR="00CA13B8" w:rsidRPr="00AE5785" w:rsidRDefault="00CA13B8" w:rsidP="00D97AD1">
            <w:pPr>
              <w:spacing w:after="0" w:line="240" w:lineRule="auto"/>
              <w:jc w:val="both"/>
              <w:rPr>
                <w:rFonts w:ascii="Times New Roman" w:hAnsi="Times New Roman" w:cs="Times New Roman"/>
              </w:rPr>
            </w:pPr>
          </w:p>
        </w:tc>
        <w:tc>
          <w:tcPr>
            <w:tcW w:w="1418" w:type="dxa"/>
          </w:tcPr>
          <w:p w:rsidR="00CA13B8" w:rsidRPr="00AE5785" w:rsidRDefault="00CA13B8" w:rsidP="00D97AD1">
            <w:pPr>
              <w:spacing w:line="240" w:lineRule="auto"/>
              <w:rPr>
                <w:rFonts w:ascii="Times New Roman" w:hAnsi="Times New Roman" w:cs="Times New Roman"/>
              </w:rPr>
            </w:pPr>
            <w:r w:rsidRPr="00AE5785">
              <w:rPr>
                <w:rFonts w:ascii="Times New Roman" w:hAnsi="Times New Roman" w:cs="Times New Roman"/>
              </w:rPr>
              <w:t>Иной документ, подтверждающий полномочия</w:t>
            </w:r>
          </w:p>
        </w:tc>
        <w:tc>
          <w:tcPr>
            <w:tcW w:w="2268" w:type="dxa"/>
          </w:tcPr>
          <w:p w:rsidR="00CA13B8" w:rsidRPr="00AE5785" w:rsidRDefault="00CA13B8" w:rsidP="00D97AD1">
            <w:pPr>
              <w:spacing w:line="240" w:lineRule="auto"/>
              <w:rPr>
                <w:rFonts w:ascii="Times New Roman" w:hAnsi="Times New Roman" w:cs="Times New Roman"/>
              </w:rPr>
            </w:pPr>
            <w:r w:rsidRPr="00AE5785">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CA13B8" w:rsidRPr="00AE5785">
        <w:trPr>
          <w:trHeight w:val="4105"/>
        </w:trPr>
        <w:tc>
          <w:tcPr>
            <w:tcW w:w="534" w:type="dxa"/>
            <w:gridSpan w:val="2"/>
            <w:vMerge w:val="restart"/>
          </w:tcPr>
          <w:p w:rsidR="00CA13B8" w:rsidRPr="00AE5785" w:rsidRDefault="00CA13B8" w:rsidP="004D4B46">
            <w:pPr>
              <w:spacing w:after="0" w:line="240" w:lineRule="auto"/>
              <w:rPr>
                <w:rFonts w:ascii="Times New Roman" w:hAnsi="Times New Roman" w:cs="Times New Roman"/>
                <w:b/>
                <w:bCs/>
              </w:rPr>
            </w:pPr>
            <w:r w:rsidRPr="00AE5785">
              <w:rPr>
                <w:rFonts w:ascii="Times New Roman" w:hAnsi="Times New Roman" w:cs="Times New Roman"/>
                <w:b/>
                <w:bCs/>
              </w:rPr>
              <w:t>2</w:t>
            </w:r>
          </w:p>
        </w:tc>
        <w:tc>
          <w:tcPr>
            <w:tcW w:w="2551" w:type="dxa"/>
            <w:vMerge w:val="restart"/>
          </w:tcPr>
          <w:p w:rsidR="00CA13B8" w:rsidRPr="00AE5785" w:rsidRDefault="00CA13B8" w:rsidP="00D97AD1">
            <w:pPr>
              <w:pStyle w:val="NoSpacing"/>
              <w:jc w:val="both"/>
              <w:rPr>
                <w:rFonts w:ascii="Times New Roman" w:hAnsi="Times New Roman" w:cs="Times New Roman"/>
                <w:b/>
                <w:bCs/>
              </w:rPr>
            </w:pPr>
            <w:r w:rsidRPr="00AE5785">
              <w:rPr>
                <w:rFonts w:ascii="Times New Roman" w:hAnsi="Times New Roman" w:cs="Times New Roman"/>
              </w:rPr>
              <w:t>Юридические лица, заинтересованные в получении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tc>
        <w:tc>
          <w:tcPr>
            <w:tcW w:w="2268" w:type="dxa"/>
          </w:tcPr>
          <w:p w:rsidR="00CA13B8" w:rsidRPr="00AE5785" w:rsidRDefault="00CA13B8" w:rsidP="00D97AD1">
            <w:pPr>
              <w:autoSpaceDE w:val="0"/>
              <w:autoSpaceDN w:val="0"/>
              <w:adjustRightInd w:val="0"/>
              <w:spacing w:line="240" w:lineRule="auto"/>
              <w:rPr>
                <w:rFonts w:ascii="Times New Roman" w:hAnsi="Times New Roman" w:cs="Times New Roman"/>
              </w:rPr>
            </w:pPr>
            <w:r w:rsidRPr="00AE5785">
              <w:rPr>
                <w:rFonts w:ascii="Times New Roman" w:hAnsi="Times New Roman" w:cs="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409" w:type="dxa"/>
          </w:tcPr>
          <w:p w:rsidR="00CA13B8" w:rsidRPr="00AE5785" w:rsidRDefault="00CA13B8" w:rsidP="00D97AD1">
            <w:pPr>
              <w:spacing w:line="240" w:lineRule="auto"/>
              <w:rPr>
                <w:rFonts w:ascii="Times New Roman" w:hAnsi="Times New Roman" w:cs="Times New Roman"/>
              </w:rPr>
            </w:pPr>
            <w:r w:rsidRPr="00AE5785">
              <w:rPr>
                <w:rFonts w:ascii="Times New Roman" w:hAnsi="Times New Roman" w:cs="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560" w:type="dxa"/>
            <w:vMerge w:val="restart"/>
          </w:tcPr>
          <w:p w:rsidR="00CA13B8" w:rsidRPr="00AE5785" w:rsidRDefault="00CA13B8" w:rsidP="004D4B46">
            <w:pPr>
              <w:spacing w:after="0" w:line="240" w:lineRule="auto"/>
              <w:jc w:val="center"/>
              <w:rPr>
                <w:rFonts w:ascii="Times New Roman" w:hAnsi="Times New Roman" w:cs="Times New Roman"/>
              </w:rPr>
            </w:pPr>
            <w:r w:rsidRPr="00AE5785">
              <w:rPr>
                <w:rFonts w:ascii="Times New Roman" w:hAnsi="Times New Roman" w:cs="Times New Roman"/>
              </w:rPr>
              <w:t>Имеется</w:t>
            </w:r>
          </w:p>
        </w:tc>
        <w:tc>
          <w:tcPr>
            <w:tcW w:w="2268" w:type="dxa"/>
            <w:vMerge w:val="restart"/>
          </w:tcPr>
          <w:p w:rsidR="00CA13B8" w:rsidRPr="00AE5785" w:rsidRDefault="00CA13B8" w:rsidP="004D4B46">
            <w:pPr>
              <w:spacing w:after="0" w:line="240" w:lineRule="auto"/>
              <w:jc w:val="both"/>
              <w:rPr>
                <w:rFonts w:ascii="Times New Roman" w:hAnsi="Times New Roman" w:cs="Times New Roman"/>
              </w:rPr>
            </w:pPr>
            <w:r w:rsidRPr="00AE5785">
              <w:rPr>
                <w:rFonts w:ascii="Times New Roman" w:hAnsi="Times New Roman" w:cs="Times New Roman"/>
              </w:rPr>
              <w:t>Совершеннолетнее дееспособное лицо, наделенное соответствующими полномочиями в силу закона, договора или доверенностью</w:t>
            </w:r>
          </w:p>
        </w:tc>
        <w:tc>
          <w:tcPr>
            <w:tcW w:w="1418" w:type="dxa"/>
          </w:tcPr>
          <w:p w:rsidR="00CA13B8" w:rsidRPr="00AE5785" w:rsidRDefault="00CA13B8" w:rsidP="00D97AD1">
            <w:pPr>
              <w:spacing w:line="240" w:lineRule="auto"/>
              <w:rPr>
                <w:rFonts w:ascii="Times New Roman" w:hAnsi="Times New Roman" w:cs="Times New Roman"/>
              </w:rPr>
            </w:pPr>
            <w:r w:rsidRPr="00AE5785">
              <w:rPr>
                <w:rFonts w:ascii="Times New Roman" w:hAnsi="Times New Roman" w:cs="Times New Roman"/>
              </w:rPr>
              <w:t>Документ, удостоверяющий личность</w:t>
            </w:r>
          </w:p>
        </w:tc>
        <w:tc>
          <w:tcPr>
            <w:tcW w:w="2268" w:type="dxa"/>
          </w:tcPr>
          <w:p w:rsidR="00CA13B8" w:rsidRPr="00AE5785" w:rsidRDefault="00CA13B8" w:rsidP="00D97AD1">
            <w:pPr>
              <w:spacing w:line="240" w:lineRule="auto"/>
              <w:rPr>
                <w:rFonts w:ascii="Times New Roman" w:hAnsi="Times New Roman" w:cs="Times New Roman"/>
              </w:rPr>
            </w:pPr>
            <w:r w:rsidRPr="00AE5785">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CA13B8" w:rsidRPr="00AE5785">
        <w:trPr>
          <w:gridBefore w:val="1"/>
          <w:trHeight w:val="278"/>
        </w:trPr>
        <w:tc>
          <w:tcPr>
            <w:tcW w:w="534" w:type="dxa"/>
            <w:vMerge/>
          </w:tcPr>
          <w:p w:rsidR="00CA13B8" w:rsidRPr="00AE5785" w:rsidRDefault="00CA13B8" w:rsidP="004D4B46">
            <w:pPr>
              <w:spacing w:after="0" w:line="240" w:lineRule="auto"/>
              <w:rPr>
                <w:rFonts w:ascii="Times New Roman" w:hAnsi="Times New Roman" w:cs="Times New Roman"/>
                <w:b/>
                <w:bCs/>
              </w:rPr>
            </w:pPr>
          </w:p>
        </w:tc>
        <w:tc>
          <w:tcPr>
            <w:tcW w:w="2551" w:type="dxa"/>
            <w:vMerge/>
          </w:tcPr>
          <w:p w:rsidR="00CA13B8" w:rsidRPr="00AE5785" w:rsidRDefault="00CA13B8" w:rsidP="00D97AD1">
            <w:pPr>
              <w:pStyle w:val="NoSpacing"/>
              <w:jc w:val="both"/>
              <w:rPr>
                <w:rFonts w:ascii="Times New Roman" w:hAnsi="Times New Roman" w:cs="Times New Roman"/>
              </w:rPr>
            </w:pPr>
          </w:p>
        </w:tc>
        <w:tc>
          <w:tcPr>
            <w:tcW w:w="2268" w:type="dxa"/>
          </w:tcPr>
          <w:p w:rsidR="00CA13B8" w:rsidRPr="00AE5785" w:rsidRDefault="00CA13B8" w:rsidP="00D97AD1">
            <w:pPr>
              <w:autoSpaceDE w:val="0"/>
              <w:autoSpaceDN w:val="0"/>
              <w:adjustRightInd w:val="0"/>
              <w:spacing w:line="240" w:lineRule="auto"/>
              <w:rPr>
                <w:rFonts w:ascii="Times New Roman" w:hAnsi="Times New Roman" w:cs="Times New Roman"/>
              </w:rPr>
            </w:pPr>
            <w:r w:rsidRPr="00AE5785">
              <w:rPr>
                <w:rFonts w:ascii="Times New Roman" w:hAnsi="Times New Roman" w:cs="Times New Roman"/>
              </w:rPr>
              <w:t>Документ, удостоверяющий личность</w:t>
            </w:r>
          </w:p>
        </w:tc>
        <w:tc>
          <w:tcPr>
            <w:tcW w:w="2409" w:type="dxa"/>
          </w:tcPr>
          <w:p w:rsidR="00CA13B8" w:rsidRPr="00AE5785" w:rsidRDefault="00CA13B8" w:rsidP="00D97AD1">
            <w:pPr>
              <w:spacing w:line="240" w:lineRule="auto"/>
              <w:rPr>
                <w:rFonts w:ascii="Times New Roman" w:hAnsi="Times New Roman" w:cs="Times New Roman"/>
              </w:rPr>
            </w:pPr>
            <w:r w:rsidRPr="00AE5785">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560" w:type="dxa"/>
            <w:vMerge/>
          </w:tcPr>
          <w:p w:rsidR="00CA13B8" w:rsidRPr="00AE5785" w:rsidRDefault="00CA13B8" w:rsidP="004D4B46">
            <w:pPr>
              <w:spacing w:after="0" w:line="240" w:lineRule="auto"/>
              <w:jc w:val="center"/>
              <w:rPr>
                <w:rFonts w:ascii="Times New Roman" w:hAnsi="Times New Roman" w:cs="Times New Roman"/>
              </w:rPr>
            </w:pPr>
          </w:p>
        </w:tc>
        <w:tc>
          <w:tcPr>
            <w:tcW w:w="2268" w:type="dxa"/>
            <w:vMerge/>
          </w:tcPr>
          <w:p w:rsidR="00CA13B8" w:rsidRPr="00AE5785" w:rsidRDefault="00CA13B8" w:rsidP="004D4B46">
            <w:pPr>
              <w:spacing w:after="0" w:line="240" w:lineRule="auto"/>
              <w:jc w:val="both"/>
              <w:rPr>
                <w:rFonts w:ascii="Times New Roman" w:hAnsi="Times New Roman" w:cs="Times New Roman"/>
              </w:rPr>
            </w:pPr>
          </w:p>
        </w:tc>
        <w:tc>
          <w:tcPr>
            <w:tcW w:w="1418" w:type="dxa"/>
          </w:tcPr>
          <w:p w:rsidR="00CA13B8" w:rsidRPr="00AE5785" w:rsidRDefault="00CA13B8" w:rsidP="00D97AD1">
            <w:pPr>
              <w:spacing w:line="240" w:lineRule="auto"/>
              <w:rPr>
                <w:rFonts w:ascii="Times New Roman" w:hAnsi="Times New Roman" w:cs="Times New Roman"/>
              </w:rPr>
            </w:pPr>
            <w:r w:rsidRPr="00AE5785">
              <w:rPr>
                <w:rFonts w:ascii="Times New Roman" w:hAnsi="Times New Roman" w:cs="Times New Roman"/>
              </w:rPr>
              <w:t>Доверенность</w:t>
            </w:r>
          </w:p>
        </w:tc>
        <w:tc>
          <w:tcPr>
            <w:tcW w:w="2268" w:type="dxa"/>
          </w:tcPr>
          <w:p w:rsidR="00CA13B8" w:rsidRPr="00AE5785" w:rsidRDefault="00CA13B8" w:rsidP="00D97AD1">
            <w:pPr>
              <w:spacing w:line="240" w:lineRule="auto"/>
              <w:rPr>
                <w:rFonts w:ascii="Times New Roman" w:hAnsi="Times New Roman" w:cs="Times New Roman"/>
              </w:rPr>
            </w:pPr>
            <w:r w:rsidRPr="00AE5785">
              <w:rPr>
                <w:rFonts w:ascii="Times New Roman" w:hAnsi="Times New Roman" w:cs="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CA13B8" w:rsidRPr="00AE5785" w:rsidRDefault="00CA13B8" w:rsidP="00D97AD1">
      <w:pPr>
        <w:rPr>
          <w:rFonts w:ascii="Times New Roman" w:hAnsi="Times New Roman" w:cs="Times New Roman"/>
        </w:rPr>
      </w:pPr>
    </w:p>
    <w:p w:rsidR="00CA13B8" w:rsidRPr="00AE5785" w:rsidRDefault="00CA13B8" w:rsidP="00D97AD1">
      <w:pPr>
        <w:pStyle w:val="Heading1"/>
        <w:rPr>
          <w:rFonts w:ascii="Times New Roman" w:hAnsi="Times New Roman" w:cs="Times New Roman"/>
          <w:color w:val="auto"/>
          <w:sz w:val="22"/>
          <w:szCs w:val="22"/>
        </w:rPr>
      </w:pPr>
      <w:r w:rsidRPr="00AE5785">
        <w:rPr>
          <w:rFonts w:ascii="Times New Roman" w:hAnsi="Times New Roman" w:cs="Times New Roman"/>
        </w:rPr>
        <w:br w:type="column"/>
      </w:r>
      <w:r w:rsidRPr="00AE5785">
        <w:rPr>
          <w:rFonts w:ascii="Times New Roman" w:hAnsi="Times New Roman" w:cs="Times New Roman"/>
          <w:color w:val="auto"/>
          <w:sz w:val="22"/>
          <w:szCs w:val="22"/>
        </w:rPr>
        <w:t>РАЗДЕЛ 4. «ДОКУМЕНТЫ, ПРЕДОСТАВЛЯЕМЫЕ ЗАЯВИТЕЛЕМ ДЛЯ ПОЛУЧЕНИЯ «ПОДУСЛУГИ»</w:t>
      </w:r>
    </w:p>
    <w:tbl>
      <w:tblPr>
        <w:tblW w:w="1527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551"/>
        <w:gridCol w:w="2693"/>
        <w:gridCol w:w="1701"/>
        <w:gridCol w:w="1985"/>
        <w:gridCol w:w="2835"/>
        <w:gridCol w:w="1417"/>
        <w:gridCol w:w="1559"/>
      </w:tblGrid>
      <w:tr w:rsidR="00CA13B8" w:rsidRPr="00AE5785">
        <w:trPr>
          <w:trHeight w:val="1935"/>
        </w:trPr>
        <w:tc>
          <w:tcPr>
            <w:tcW w:w="534" w:type="dxa"/>
          </w:tcPr>
          <w:p w:rsidR="00CA13B8" w:rsidRPr="00AE5785" w:rsidRDefault="00CA13B8" w:rsidP="001A1F24">
            <w:pPr>
              <w:spacing w:after="0" w:line="240" w:lineRule="auto"/>
              <w:jc w:val="center"/>
              <w:rPr>
                <w:rFonts w:ascii="Times New Roman" w:hAnsi="Times New Roman" w:cs="Times New Roman"/>
                <w:b/>
                <w:bCs/>
              </w:rPr>
            </w:pPr>
            <w:r w:rsidRPr="00AE5785">
              <w:rPr>
                <w:rFonts w:ascii="Times New Roman" w:hAnsi="Times New Roman" w:cs="Times New Roman"/>
                <w:b/>
                <w:bCs/>
              </w:rPr>
              <w:t>№</w:t>
            </w:r>
          </w:p>
        </w:tc>
        <w:tc>
          <w:tcPr>
            <w:tcW w:w="2551" w:type="dxa"/>
          </w:tcPr>
          <w:p w:rsidR="00CA13B8" w:rsidRPr="00AE5785" w:rsidRDefault="00CA13B8" w:rsidP="001A1F24">
            <w:pPr>
              <w:spacing w:after="0" w:line="240" w:lineRule="auto"/>
              <w:jc w:val="center"/>
              <w:rPr>
                <w:rFonts w:ascii="Times New Roman" w:hAnsi="Times New Roman" w:cs="Times New Roman"/>
                <w:b/>
                <w:bCs/>
              </w:rPr>
            </w:pPr>
            <w:r w:rsidRPr="00AE5785">
              <w:rPr>
                <w:rFonts w:ascii="Times New Roman" w:hAnsi="Times New Roman" w:cs="Times New Roman"/>
                <w:b/>
                <w:bCs/>
              </w:rPr>
              <w:t>Категория документа</w:t>
            </w:r>
          </w:p>
        </w:tc>
        <w:tc>
          <w:tcPr>
            <w:tcW w:w="2693" w:type="dxa"/>
          </w:tcPr>
          <w:p w:rsidR="00CA13B8" w:rsidRPr="00AE5785" w:rsidRDefault="00CA13B8" w:rsidP="001A1F24">
            <w:pPr>
              <w:spacing w:after="0" w:line="240" w:lineRule="auto"/>
              <w:jc w:val="center"/>
              <w:rPr>
                <w:rFonts w:ascii="Times New Roman" w:hAnsi="Times New Roman" w:cs="Times New Roman"/>
                <w:b/>
                <w:bCs/>
              </w:rPr>
            </w:pPr>
            <w:r w:rsidRPr="00AE5785">
              <w:rPr>
                <w:rFonts w:ascii="Times New Roman" w:hAnsi="Times New Roman" w:cs="Times New Roman"/>
                <w:b/>
                <w:bCs/>
              </w:rPr>
              <w:t>Наименование документов, которые представляет заявитель для получения «подуслуги»</w:t>
            </w:r>
          </w:p>
        </w:tc>
        <w:tc>
          <w:tcPr>
            <w:tcW w:w="1701" w:type="dxa"/>
          </w:tcPr>
          <w:p w:rsidR="00CA13B8" w:rsidRPr="00AE5785" w:rsidRDefault="00CA13B8" w:rsidP="001A1F24">
            <w:pPr>
              <w:spacing w:after="0" w:line="240" w:lineRule="auto"/>
              <w:jc w:val="center"/>
              <w:rPr>
                <w:rFonts w:ascii="Times New Roman" w:hAnsi="Times New Roman" w:cs="Times New Roman"/>
                <w:b/>
                <w:bCs/>
              </w:rPr>
            </w:pPr>
            <w:r w:rsidRPr="00AE5785">
              <w:rPr>
                <w:rFonts w:ascii="Times New Roman" w:hAnsi="Times New Roman" w:cs="Times New Roman"/>
                <w:b/>
                <w:bCs/>
              </w:rPr>
              <w:t>Количество необходимых экземпляров документа с указанием подлинник/копия</w:t>
            </w:r>
          </w:p>
        </w:tc>
        <w:tc>
          <w:tcPr>
            <w:tcW w:w="1985" w:type="dxa"/>
          </w:tcPr>
          <w:p w:rsidR="00CA13B8" w:rsidRPr="00AE5785" w:rsidRDefault="00CA13B8" w:rsidP="001A1F24">
            <w:pPr>
              <w:spacing w:after="0" w:line="240" w:lineRule="auto"/>
              <w:jc w:val="center"/>
              <w:rPr>
                <w:rFonts w:ascii="Times New Roman" w:hAnsi="Times New Roman" w:cs="Times New Roman"/>
                <w:b/>
                <w:bCs/>
              </w:rPr>
            </w:pPr>
            <w:r w:rsidRPr="00AE5785">
              <w:rPr>
                <w:rFonts w:ascii="Times New Roman" w:hAnsi="Times New Roman" w:cs="Times New Roman"/>
                <w:b/>
                <w:bCs/>
              </w:rPr>
              <w:t>Условие предоставления документа</w:t>
            </w:r>
          </w:p>
        </w:tc>
        <w:tc>
          <w:tcPr>
            <w:tcW w:w="2835" w:type="dxa"/>
          </w:tcPr>
          <w:p w:rsidR="00CA13B8" w:rsidRPr="00AE5785" w:rsidRDefault="00CA13B8" w:rsidP="001A1F24">
            <w:pPr>
              <w:spacing w:after="0" w:line="240" w:lineRule="auto"/>
              <w:jc w:val="center"/>
              <w:rPr>
                <w:rFonts w:ascii="Times New Roman" w:hAnsi="Times New Roman" w:cs="Times New Roman"/>
                <w:b/>
                <w:bCs/>
              </w:rPr>
            </w:pPr>
            <w:r w:rsidRPr="00AE5785">
              <w:rPr>
                <w:rFonts w:ascii="Times New Roman" w:hAnsi="Times New Roman" w:cs="Times New Roman"/>
                <w:b/>
                <w:bCs/>
              </w:rPr>
              <w:t>Установленные требования к документу</w:t>
            </w:r>
          </w:p>
        </w:tc>
        <w:tc>
          <w:tcPr>
            <w:tcW w:w="1417" w:type="dxa"/>
          </w:tcPr>
          <w:p w:rsidR="00CA13B8" w:rsidRPr="00AE5785" w:rsidRDefault="00CA13B8" w:rsidP="001A1F24">
            <w:pPr>
              <w:spacing w:after="0" w:line="240" w:lineRule="auto"/>
              <w:jc w:val="center"/>
              <w:rPr>
                <w:rFonts w:ascii="Times New Roman" w:hAnsi="Times New Roman" w:cs="Times New Roman"/>
                <w:b/>
                <w:bCs/>
              </w:rPr>
            </w:pPr>
            <w:r w:rsidRPr="00AE5785">
              <w:rPr>
                <w:rFonts w:ascii="Times New Roman" w:hAnsi="Times New Roman" w:cs="Times New Roman"/>
                <w:b/>
                <w:bCs/>
              </w:rPr>
              <w:t>Форма (шаблон) документа</w:t>
            </w:r>
          </w:p>
        </w:tc>
        <w:tc>
          <w:tcPr>
            <w:tcW w:w="1559" w:type="dxa"/>
          </w:tcPr>
          <w:p w:rsidR="00CA13B8" w:rsidRPr="00AE5785" w:rsidRDefault="00CA13B8" w:rsidP="001A1F24">
            <w:pPr>
              <w:spacing w:after="0" w:line="240" w:lineRule="auto"/>
              <w:jc w:val="center"/>
              <w:rPr>
                <w:rFonts w:ascii="Times New Roman" w:hAnsi="Times New Roman" w:cs="Times New Roman"/>
                <w:b/>
                <w:bCs/>
              </w:rPr>
            </w:pPr>
            <w:r w:rsidRPr="00AE5785">
              <w:rPr>
                <w:rFonts w:ascii="Times New Roman" w:hAnsi="Times New Roman" w:cs="Times New Roman"/>
                <w:b/>
                <w:bCs/>
              </w:rPr>
              <w:t>Образец документа/заполнения документа</w:t>
            </w:r>
          </w:p>
        </w:tc>
      </w:tr>
      <w:tr w:rsidR="00CA13B8" w:rsidRPr="00AE5785">
        <w:tc>
          <w:tcPr>
            <w:tcW w:w="534"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1</w:t>
            </w:r>
          </w:p>
        </w:tc>
        <w:tc>
          <w:tcPr>
            <w:tcW w:w="2551"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2</w:t>
            </w:r>
          </w:p>
        </w:tc>
        <w:tc>
          <w:tcPr>
            <w:tcW w:w="2693"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3</w:t>
            </w:r>
          </w:p>
        </w:tc>
        <w:tc>
          <w:tcPr>
            <w:tcW w:w="1701"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4</w:t>
            </w:r>
          </w:p>
        </w:tc>
        <w:tc>
          <w:tcPr>
            <w:tcW w:w="1985"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5</w:t>
            </w:r>
          </w:p>
        </w:tc>
        <w:tc>
          <w:tcPr>
            <w:tcW w:w="2835"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6</w:t>
            </w:r>
          </w:p>
        </w:tc>
        <w:tc>
          <w:tcPr>
            <w:tcW w:w="1417"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7</w:t>
            </w:r>
          </w:p>
        </w:tc>
        <w:tc>
          <w:tcPr>
            <w:tcW w:w="1559"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8</w:t>
            </w:r>
          </w:p>
        </w:tc>
      </w:tr>
      <w:tr w:rsidR="00CA13B8" w:rsidRPr="00AE5785">
        <w:tc>
          <w:tcPr>
            <w:tcW w:w="15275" w:type="dxa"/>
            <w:gridSpan w:val="8"/>
          </w:tcPr>
          <w:p w:rsidR="00CA13B8" w:rsidRPr="00AE5785" w:rsidRDefault="00CA13B8" w:rsidP="00AE5785">
            <w:pPr>
              <w:spacing w:after="0" w:line="240" w:lineRule="auto"/>
              <w:jc w:val="center"/>
              <w:rPr>
                <w:rFonts w:ascii="Times New Roman" w:hAnsi="Times New Roman" w:cs="Times New Roman"/>
                <w:b/>
                <w:bCs/>
              </w:rPr>
            </w:pPr>
            <w:r w:rsidRPr="00AE5785">
              <w:rPr>
                <w:rFonts w:ascii="Times New Roman" w:hAnsi="Times New Roman" w:cs="Times New Roman"/>
                <w:b/>
                <w:bCs/>
              </w:rPr>
              <w:t>1. Наименование «подуслуги» 1: Разрешение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разрешение на использование земель или земельного участка), выдается: в целях проведения инженерных изысканий либо капитального или текущего ремонта линейного объекта на срок не более одного года;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 целях осуществления геологического изучения недр на срок действия соответствующей лицензии.</w:t>
            </w:r>
          </w:p>
        </w:tc>
      </w:tr>
      <w:tr w:rsidR="00CA13B8" w:rsidRPr="00AE5785">
        <w:tc>
          <w:tcPr>
            <w:tcW w:w="534" w:type="dxa"/>
          </w:tcPr>
          <w:p w:rsidR="00CA13B8" w:rsidRPr="00AE5785" w:rsidRDefault="00CA13B8" w:rsidP="001A1F24">
            <w:pPr>
              <w:spacing w:after="0" w:line="240" w:lineRule="auto"/>
              <w:rPr>
                <w:rFonts w:ascii="Times New Roman" w:hAnsi="Times New Roman" w:cs="Times New Roman"/>
                <w:b/>
                <w:bCs/>
              </w:rPr>
            </w:pPr>
            <w:r w:rsidRPr="00AE5785">
              <w:rPr>
                <w:rFonts w:ascii="Times New Roman" w:hAnsi="Times New Roman" w:cs="Times New Roman"/>
                <w:b/>
                <w:bCs/>
              </w:rPr>
              <w:t>1</w:t>
            </w:r>
          </w:p>
        </w:tc>
        <w:tc>
          <w:tcPr>
            <w:tcW w:w="2551" w:type="dxa"/>
          </w:tcPr>
          <w:p w:rsidR="00CA13B8" w:rsidRPr="00AE5785" w:rsidRDefault="00CA13B8" w:rsidP="00AE5785">
            <w:pPr>
              <w:spacing w:after="0" w:line="240" w:lineRule="auto"/>
              <w:rPr>
                <w:rFonts w:ascii="Times New Roman" w:hAnsi="Times New Roman" w:cs="Times New Roman"/>
              </w:rPr>
            </w:pPr>
            <w:r w:rsidRPr="00AE5785">
              <w:rPr>
                <w:rFonts w:ascii="Times New Roman" w:hAnsi="Times New Roman" w:cs="Times New Roman"/>
              </w:rPr>
              <w:t>Заявление на оказание услуги</w:t>
            </w:r>
          </w:p>
          <w:p w:rsidR="00CA13B8" w:rsidRPr="00AE5785" w:rsidRDefault="00CA13B8" w:rsidP="00233369">
            <w:pPr>
              <w:spacing w:after="0" w:line="240" w:lineRule="auto"/>
              <w:jc w:val="right"/>
              <w:rPr>
                <w:rFonts w:ascii="Times New Roman" w:hAnsi="Times New Roman" w:cs="Times New Roman"/>
              </w:rPr>
            </w:pPr>
          </w:p>
        </w:tc>
        <w:tc>
          <w:tcPr>
            <w:tcW w:w="2693" w:type="dxa"/>
          </w:tcPr>
          <w:p w:rsidR="00CA13B8" w:rsidRPr="00AE5785" w:rsidRDefault="00CA13B8" w:rsidP="00E405F2">
            <w:pPr>
              <w:pStyle w:val="NoSpacing"/>
              <w:jc w:val="both"/>
              <w:rPr>
                <w:rFonts w:ascii="Times New Roman" w:hAnsi="Times New Roman" w:cs="Times New Roman"/>
              </w:rPr>
            </w:pPr>
            <w:r w:rsidRPr="00AE5785">
              <w:rPr>
                <w:rFonts w:ascii="Times New Roman" w:hAnsi="Times New Roman" w:cs="Times New Roman"/>
              </w:rPr>
              <w:t xml:space="preserve"> Заявление</w:t>
            </w:r>
          </w:p>
        </w:tc>
        <w:tc>
          <w:tcPr>
            <w:tcW w:w="1701" w:type="dxa"/>
          </w:tcPr>
          <w:p w:rsidR="00CA13B8" w:rsidRPr="00AE5785" w:rsidRDefault="00CA13B8" w:rsidP="00771FD7">
            <w:pPr>
              <w:spacing w:after="0" w:line="240" w:lineRule="auto"/>
              <w:jc w:val="center"/>
              <w:rPr>
                <w:rFonts w:ascii="Times New Roman" w:hAnsi="Times New Roman" w:cs="Times New Roman"/>
              </w:rPr>
            </w:pPr>
            <w:r>
              <w:rPr>
                <w:rFonts w:ascii="Times New Roman" w:hAnsi="Times New Roman" w:cs="Times New Roman"/>
              </w:rPr>
              <w:t>1 экз. / подлинник (формирование дела)</w:t>
            </w:r>
          </w:p>
        </w:tc>
        <w:tc>
          <w:tcPr>
            <w:tcW w:w="1985" w:type="dxa"/>
          </w:tcPr>
          <w:p w:rsidR="00CA13B8" w:rsidRPr="00AE5785" w:rsidRDefault="00CA13B8" w:rsidP="00817F85">
            <w:pPr>
              <w:pStyle w:val="NoSpacing"/>
              <w:jc w:val="both"/>
              <w:rPr>
                <w:rFonts w:ascii="Times New Roman" w:hAnsi="Times New Roman" w:cs="Times New Roman"/>
              </w:rPr>
            </w:pPr>
            <w:r>
              <w:rPr>
                <w:rFonts w:ascii="Times New Roman" w:hAnsi="Times New Roman" w:cs="Times New Roman"/>
              </w:rPr>
              <w:t>нет</w:t>
            </w:r>
          </w:p>
        </w:tc>
        <w:tc>
          <w:tcPr>
            <w:tcW w:w="2835" w:type="dxa"/>
          </w:tcPr>
          <w:p w:rsidR="00CA13B8" w:rsidRPr="00AE5785" w:rsidRDefault="00CA13B8" w:rsidP="00111E3C">
            <w:pPr>
              <w:pStyle w:val="NoSpacing"/>
              <w:jc w:val="both"/>
              <w:rPr>
                <w:rFonts w:ascii="Times New Roman" w:hAnsi="Times New Roman" w:cs="Times New Roman"/>
              </w:rPr>
            </w:pPr>
            <w:r w:rsidRPr="00AE5785">
              <w:rPr>
                <w:rFonts w:ascii="Times New Roman" w:hAnsi="Times New Roman" w:cs="Times New Roman"/>
              </w:rPr>
              <w:t xml:space="preserve">   В заявлении должны быть указаны:</w:t>
            </w:r>
          </w:p>
          <w:p w:rsidR="00CA13B8" w:rsidRPr="00AE5785" w:rsidRDefault="00CA13B8" w:rsidP="00111E3C">
            <w:pPr>
              <w:pStyle w:val="NoSpacing"/>
              <w:jc w:val="both"/>
              <w:rPr>
                <w:rFonts w:ascii="Times New Roman" w:hAnsi="Times New Roman" w:cs="Times New Roman"/>
              </w:rPr>
            </w:pPr>
            <w:r w:rsidRPr="00AE5785">
              <w:rPr>
                <w:rFonts w:ascii="Times New Roman" w:hAnsi="Times New Roman" w:cs="Times New Roman"/>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CA13B8" w:rsidRPr="00AE5785" w:rsidRDefault="00CA13B8" w:rsidP="00111E3C">
            <w:pPr>
              <w:pStyle w:val="NoSpacing"/>
              <w:jc w:val="both"/>
              <w:rPr>
                <w:rFonts w:ascii="Times New Roman" w:hAnsi="Times New Roman" w:cs="Times New Roman"/>
              </w:rPr>
            </w:pPr>
            <w:r w:rsidRPr="00AE5785">
              <w:rPr>
                <w:rFonts w:ascii="Times New Roman" w:hAnsi="Times New Roman" w:cs="Times New Roman"/>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CA13B8" w:rsidRPr="00AE5785" w:rsidRDefault="00CA13B8" w:rsidP="00111E3C">
            <w:pPr>
              <w:pStyle w:val="NoSpacing"/>
              <w:jc w:val="both"/>
              <w:rPr>
                <w:rFonts w:ascii="Times New Roman" w:hAnsi="Times New Roman" w:cs="Times New Roman"/>
              </w:rPr>
            </w:pPr>
            <w:r w:rsidRPr="00AE5785">
              <w:rPr>
                <w:rFonts w:ascii="Times New Roman" w:hAnsi="Times New Roman" w:cs="Times New Roman"/>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CA13B8" w:rsidRPr="00AE5785" w:rsidRDefault="00CA13B8" w:rsidP="00111E3C">
            <w:pPr>
              <w:pStyle w:val="NoSpacing"/>
              <w:jc w:val="both"/>
              <w:rPr>
                <w:rFonts w:ascii="Times New Roman" w:hAnsi="Times New Roman" w:cs="Times New Roman"/>
              </w:rPr>
            </w:pPr>
            <w:r w:rsidRPr="00AE5785">
              <w:rPr>
                <w:rFonts w:ascii="Times New Roman" w:hAnsi="Times New Roman" w:cs="Times New Roman"/>
              </w:rPr>
              <w:t>г) почтовый адрес, адрес электронной почты, номер телефона для связи с заявителем или представителем заявителя;</w:t>
            </w:r>
          </w:p>
          <w:p w:rsidR="00CA13B8" w:rsidRPr="00AE5785" w:rsidRDefault="00CA13B8" w:rsidP="00111E3C">
            <w:pPr>
              <w:pStyle w:val="NoSpacing"/>
              <w:jc w:val="both"/>
              <w:rPr>
                <w:rFonts w:ascii="Times New Roman" w:hAnsi="Times New Roman" w:cs="Times New Roman"/>
              </w:rPr>
            </w:pPr>
            <w:r w:rsidRPr="00AE5785">
              <w:rPr>
                <w:rFonts w:ascii="Times New Roman" w:hAnsi="Times New Roman" w:cs="Times New Roman"/>
              </w:rPr>
              <w:t>д) предполагаемые цели использования земель или земельного участка в соответствии с пунктом 1 статьи 39.34 Земельного кодекса РФ;</w:t>
            </w:r>
          </w:p>
          <w:p w:rsidR="00CA13B8" w:rsidRPr="00AE5785" w:rsidRDefault="00CA13B8" w:rsidP="00111E3C">
            <w:pPr>
              <w:pStyle w:val="NoSpacing"/>
              <w:jc w:val="both"/>
              <w:rPr>
                <w:rFonts w:ascii="Times New Roman" w:hAnsi="Times New Roman" w:cs="Times New Roman"/>
              </w:rPr>
            </w:pPr>
            <w:r w:rsidRPr="00AE5785">
              <w:rPr>
                <w:rFonts w:ascii="Times New Roman" w:hAnsi="Times New Roman" w:cs="Times New Roman"/>
              </w:rPr>
              <w:t>е) кадастровый номер земельного участка - в случае, если планируется использование всего земельного участка или его части;</w:t>
            </w:r>
          </w:p>
          <w:p w:rsidR="00CA13B8" w:rsidRPr="00AE5785" w:rsidRDefault="00CA13B8" w:rsidP="00111E3C">
            <w:pPr>
              <w:pStyle w:val="NoSpacing"/>
              <w:jc w:val="both"/>
              <w:rPr>
                <w:rFonts w:ascii="Times New Roman" w:hAnsi="Times New Roman" w:cs="Times New Roman"/>
                <w:b/>
                <w:bCs/>
              </w:rPr>
            </w:pPr>
            <w:r w:rsidRPr="00AE5785">
              <w:rPr>
                <w:rFonts w:ascii="Times New Roman" w:hAnsi="Times New Roman" w:cs="Times New Roman"/>
              </w:rPr>
              <w:t>ж) срок использования земель или земельного участка (в пределах сроков, установленных пунктом 1 статьи 39.34 Земельного кодекса РФ).</w:t>
            </w:r>
          </w:p>
        </w:tc>
        <w:tc>
          <w:tcPr>
            <w:tcW w:w="1417" w:type="dxa"/>
          </w:tcPr>
          <w:p w:rsidR="00CA13B8" w:rsidRPr="00AE5785" w:rsidRDefault="00CA13B8" w:rsidP="001A1F24">
            <w:pPr>
              <w:spacing w:after="0" w:line="240" w:lineRule="auto"/>
              <w:rPr>
                <w:rFonts w:ascii="Times New Roman" w:hAnsi="Times New Roman" w:cs="Times New Roman"/>
              </w:rPr>
            </w:pPr>
            <w:r w:rsidRPr="00AE5785">
              <w:rPr>
                <w:rFonts w:ascii="Times New Roman" w:hAnsi="Times New Roman" w:cs="Times New Roman"/>
              </w:rPr>
              <w:t>Приложение №</w:t>
            </w:r>
          </w:p>
        </w:tc>
        <w:tc>
          <w:tcPr>
            <w:tcW w:w="1559" w:type="dxa"/>
          </w:tcPr>
          <w:p w:rsidR="00CA13B8" w:rsidRPr="00AE5785" w:rsidRDefault="00CA13B8" w:rsidP="001A1F24">
            <w:pPr>
              <w:spacing w:after="0" w:line="240" w:lineRule="auto"/>
              <w:rPr>
                <w:rFonts w:ascii="Times New Roman" w:hAnsi="Times New Roman" w:cs="Times New Roman"/>
              </w:rPr>
            </w:pPr>
            <w:r w:rsidRPr="00AE5785">
              <w:rPr>
                <w:rFonts w:ascii="Times New Roman" w:hAnsi="Times New Roman" w:cs="Times New Roman"/>
              </w:rPr>
              <w:t>Приложение №</w:t>
            </w:r>
          </w:p>
          <w:p w:rsidR="00CA13B8" w:rsidRPr="00AE5785" w:rsidRDefault="00CA13B8" w:rsidP="00D97AD1">
            <w:pPr>
              <w:spacing w:after="0" w:line="240" w:lineRule="auto"/>
              <w:rPr>
                <w:rFonts w:ascii="Times New Roman" w:hAnsi="Times New Roman" w:cs="Times New Roman"/>
              </w:rPr>
            </w:pPr>
          </w:p>
        </w:tc>
      </w:tr>
      <w:tr w:rsidR="00CA13B8" w:rsidRPr="00AE5785">
        <w:tc>
          <w:tcPr>
            <w:tcW w:w="534" w:type="dxa"/>
          </w:tcPr>
          <w:p w:rsidR="00CA13B8" w:rsidRPr="00AE5785" w:rsidRDefault="00CA13B8" w:rsidP="001A1F24">
            <w:pPr>
              <w:spacing w:after="0" w:line="240" w:lineRule="auto"/>
              <w:rPr>
                <w:rFonts w:ascii="Times New Roman" w:hAnsi="Times New Roman" w:cs="Times New Roman"/>
                <w:b/>
                <w:bCs/>
              </w:rPr>
            </w:pPr>
            <w:r>
              <w:rPr>
                <w:rFonts w:ascii="Times New Roman" w:hAnsi="Times New Roman" w:cs="Times New Roman"/>
                <w:b/>
                <w:bCs/>
              </w:rPr>
              <w:t>2</w:t>
            </w:r>
          </w:p>
        </w:tc>
        <w:tc>
          <w:tcPr>
            <w:tcW w:w="2551" w:type="dxa"/>
          </w:tcPr>
          <w:p w:rsidR="00CA13B8" w:rsidRPr="00AE5785" w:rsidRDefault="00CA13B8" w:rsidP="00447A75">
            <w:pPr>
              <w:spacing w:after="0" w:line="240" w:lineRule="auto"/>
              <w:rPr>
                <w:rFonts w:ascii="Times New Roman" w:hAnsi="Times New Roman" w:cs="Times New Roman"/>
              </w:rPr>
            </w:pPr>
            <w:r w:rsidRPr="00AE5785">
              <w:rPr>
                <w:rFonts w:ascii="Times New Roman" w:hAnsi="Times New Roman" w:cs="Times New Roman"/>
              </w:rPr>
              <w:t>Схема границ земельного участка</w:t>
            </w:r>
          </w:p>
        </w:tc>
        <w:tc>
          <w:tcPr>
            <w:tcW w:w="2693" w:type="dxa"/>
          </w:tcPr>
          <w:p w:rsidR="00CA13B8" w:rsidRPr="00AE5785" w:rsidRDefault="00CA13B8" w:rsidP="00AE5785">
            <w:pPr>
              <w:pStyle w:val="NoSpacing"/>
              <w:jc w:val="both"/>
              <w:rPr>
                <w:rFonts w:ascii="Times New Roman" w:hAnsi="Times New Roman" w:cs="Times New Roman"/>
              </w:rPr>
            </w:pPr>
            <w:r w:rsidRPr="00AE5785">
              <w:rPr>
                <w:rFonts w:ascii="Times New Roman" w:hAnsi="Times New Roman" w:cs="Times New Roman"/>
              </w:rPr>
              <w:t xml:space="preserve">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p>
        </w:tc>
        <w:tc>
          <w:tcPr>
            <w:tcW w:w="1701" w:type="dxa"/>
          </w:tcPr>
          <w:p w:rsidR="00CA13B8" w:rsidRPr="00AE5785" w:rsidRDefault="00CA13B8" w:rsidP="00771FD7">
            <w:pPr>
              <w:spacing w:after="0" w:line="240" w:lineRule="auto"/>
              <w:jc w:val="center"/>
              <w:rPr>
                <w:rFonts w:ascii="Times New Roman" w:hAnsi="Times New Roman" w:cs="Times New Roman"/>
              </w:rPr>
            </w:pPr>
            <w:r>
              <w:rPr>
                <w:rFonts w:ascii="Times New Roman" w:hAnsi="Times New Roman" w:cs="Times New Roman"/>
              </w:rPr>
              <w:t>1 экз.</w:t>
            </w:r>
          </w:p>
        </w:tc>
        <w:tc>
          <w:tcPr>
            <w:tcW w:w="1985" w:type="dxa"/>
          </w:tcPr>
          <w:p w:rsidR="00CA13B8" w:rsidRPr="00AE5785" w:rsidRDefault="00CA13B8" w:rsidP="00817F85">
            <w:pPr>
              <w:pStyle w:val="NoSpacing"/>
              <w:jc w:val="both"/>
              <w:rPr>
                <w:rFonts w:ascii="Times New Roman" w:hAnsi="Times New Roman" w:cs="Times New Roman"/>
              </w:rPr>
            </w:pPr>
            <w:r w:rsidRPr="00AE5785">
              <w:rPr>
                <w:rFonts w:ascii="Times New Roman" w:hAnsi="Times New Roman" w:cs="Times New Roman"/>
              </w:rPr>
              <w:t>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c>
          <w:tcPr>
            <w:tcW w:w="2835" w:type="dxa"/>
          </w:tcPr>
          <w:p w:rsidR="00CA13B8" w:rsidRDefault="00CA13B8" w:rsidP="00E405F2">
            <w:pPr>
              <w:pStyle w:val="NoSpacing"/>
              <w:jc w:val="both"/>
              <w:rPr>
                <w:rFonts w:ascii="Times New Roman" w:hAnsi="Times New Roman" w:cs="Times New Roman"/>
              </w:rPr>
            </w:pPr>
            <w:r w:rsidRPr="00AE5785">
              <w:rPr>
                <w:rFonts w:ascii="Times New Roman" w:hAnsi="Times New Roman" w:cs="Times New Roman"/>
              </w:rPr>
              <w:t xml:space="preserve"> 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w:t>
            </w:r>
            <w:r>
              <w:rPr>
                <w:rFonts w:ascii="Times New Roman" w:hAnsi="Times New Roman" w:cs="Times New Roman"/>
              </w:rPr>
              <w:t>МФЦ</w:t>
            </w:r>
            <w:r w:rsidRPr="00AE5785">
              <w:rPr>
                <w:rFonts w:ascii="Times New Roman" w:hAnsi="Times New Roman" w:cs="Times New Roman"/>
              </w:rPr>
              <w:t xml:space="preserve"> соответствующий документ в подлиннике для сверк</w:t>
            </w:r>
            <w:r>
              <w:rPr>
                <w:rFonts w:ascii="Times New Roman" w:hAnsi="Times New Roman" w:cs="Times New Roman"/>
              </w:rPr>
              <w:t>и.</w:t>
            </w:r>
          </w:p>
          <w:p w:rsidR="00CA13B8" w:rsidRDefault="00CA13B8" w:rsidP="00E405F2">
            <w:pPr>
              <w:pStyle w:val="NoSpacing"/>
              <w:jc w:val="both"/>
              <w:rPr>
                <w:rFonts w:ascii="Times New Roman" w:hAnsi="Times New Roman" w:cs="Times New Roman"/>
              </w:rPr>
            </w:pPr>
          </w:p>
          <w:p w:rsidR="00CA13B8" w:rsidRPr="00AE5785" w:rsidRDefault="00CA13B8" w:rsidP="00E405F2">
            <w:pPr>
              <w:pStyle w:val="NoSpacing"/>
              <w:jc w:val="both"/>
              <w:rPr>
                <w:rFonts w:ascii="Times New Roman" w:hAnsi="Times New Roman" w:cs="Times New Roman"/>
              </w:rPr>
            </w:pPr>
          </w:p>
        </w:tc>
        <w:tc>
          <w:tcPr>
            <w:tcW w:w="1417" w:type="dxa"/>
          </w:tcPr>
          <w:p w:rsidR="00CA13B8" w:rsidRPr="00AE5785" w:rsidRDefault="00CA13B8" w:rsidP="00AE5785">
            <w:pPr>
              <w:spacing w:after="0" w:line="240" w:lineRule="auto"/>
              <w:jc w:val="center"/>
              <w:rPr>
                <w:rFonts w:ascii="Times New Roman" w:hAnsi="Times New Roman" w:cs="Times New Roman"/>
              </w:rPr>
            </w:pPr>
            <w:r>
              <w:rPr>
                <w:rFonts w:ascii="Times New Roman" w:hAnsi="Times New Roman" w:cs="Times New Roman"/>
              </w:rPr>
              <w:t>—</w:t>
            </w:r>
          </w:p>
        </w:tc>
        <w:tc>
          <w:tcPr>
            <w:tcW w:w="1559" w:type="dxa"/>
          </w:tcPr>
          <w:p w:rsidR="00CA13B8" w:rsidRPr="00AE5785" w:rsidRDefault="00CA13B8" w:rsidP="00AE5785">
            <w:pPr>
              <w:jc w:val="center"/>
              <w:rPr>
                <w:rFonts w:ascii="Times New Roman" w:hAnsi="Times New Roman" w:cs="Times New Roman"/>
              </w:rPr>
            </w:pPr>
            <w:r>
              <w:rPr>
                <w:rFonts w:ascii="Times New Roman" w:hAnsi="Times New Roman" w:cs="Times New Roman"/>
              </w:rPr>
              <w:t>—</w:t>
            </w:r>
          </w:p>
        </w:tc>
      </w:tr>
      <w:tr w:rsidR="00CA13B8" w:rsidRPr="00AE5785">
        <w:tc>
          <w:tcPr>
            <w:tcW w:w="15275" w:type="dxa"/>
            <w:gridSpan w:val="8"/>
          </w:tcPr>
          <w:p w:rsidR="00CA13B8" w:rsidRPr="00AE5785" w:rsidRDefault="00CA13B8" w:rsidP="00AE5785">
            <w:pPr>
              <w:spacing w:after="0" w:line="240" w:lineRule="auto"/>
              <w:jc w:val="center"/>
              <w:rPr>
                <w:rFonts w:ascii="Times New Roman" w:hAnsi="Times New Roman" w:cs="Times New Roman"/>
                <w:b/>
                <w:bCs/>
              </w:rPr>
            </w:pPr>
            <w:r w:rsidRPr="00AE5785">
              <w:rPr>
                <w:rFonts w:ascii="Times New Roman" w:hAnsi="Times New Roman" w:cs="Times New Roman"/>
                <w:b/>
                <w:bCs/>
              </w:rPr>
              <w:t>2. Разрешение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разрешение на использование земель или земельного участка), выдается: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земельныхучастках, находящихся в государственной или муниципальной собственности, без предоставления земельных участков и установления сервитутов» на срок не более одного календарного года.</w:t>
            </w:r>
          </w:p>
        </w:tc>
      </w:tr>
      <w:tr w:rsidR="00CA13B8" w:rsidRPr="00AE5785">
        <w:trPr>
          <w:trHeight w:val="2262"/>
        </w:trPr>
        <w:tc>
          <w:tcPr>
            <w:tcW w:w="534" w:type="dxa"/>
          </w:tcPr>
          <w:p w:rsidR="00CA13B8" w:rsidRPr="00AE5785" w:rsidRDefault="00CA13B8" w:rsidP="001A1F24">
            <w:pPr>
              <w:spacing w:after="0" w:line="240" w:lineRule="auto"/>
              <w:rPr>
                <w:rFonts w:ascii="Times New Roman" w:hAnsi="Times New Roman" w:cs="Times New Roman"/>
                <w:b/>
                <w:bCs/>
              </w:rPr>
            </w:pPr>
            <w:r w:rsidRPr="00AE5785">
              <w:rPr>
                <w:rFonts w:ascii="Times New Roman" w:hAnsi="Times New Roman" w:cs="Times New Roman"/>
                <w:b/>
                <w:bCs/>
              </w:rPr>
              <w:t>1</w:t>
            </w:r>
          </w:p>
        </w:tc>
        <w:tc>
          <w:tcPr>
            <w:tcW w:w="2551" w:type="dxa"/>
          </w:tcPr>
          <w:p w:rsidR="00CA13B8" w:rsidRPr="00AE5785" w:rsidRDefault="00CA13B8" w:rsidP="00447A75">
            <w:pPr>
              <w:spacing w:after="0" w:line="240" w:lineRule="auto"/>
              <w:rPr>
                <w:rFonts w:ascii="Times New Roman" w:hAnsi="Times New Roman" w:cs="Times New Roman"/>
              </w:rPr>
            </w:pPr>
            <w:r>
              <w:rPr>
                <w:rFonts w:ascii="Times New Roman" w:hAnsi="Times New Roman" w:cs="Times New Roman"/>
              </w:rPr>
              <w:t>Заявление на оказание услуги</w:t>
            </w:r>
          </w:p>
          <w:p w:rsidR="00CA13B8" w:rsidRPr="00AE5785" w:rsidRDefault="00CA13B8" w:rsidP="00447A75">
            <w:pPr>
              <w:spacing w:after="0" w:line="240" w:lineRule="auto"/>
              <w:rPr>
                <w:rFonts w:ascii="Times New Roman" w:hAnsi="Times New Roman" w:cs="Times New Roman"/>
              </w:rPr>
            </w:pPr>
          </w:p>
          <w:p w:rsidR="00CA13B8" w:rsidRPr="00AE5785" w:rsidRDefault="00CA13B8" w:rsidP="00447A75">
            <w:pPr>
              <w:spacing w:after="0" w:line="240" w:lineRule="auto"/>
              <w:rPr>
                <w:rFonts w:ascii="Times New Roman" w:hAnsi="Times New Roman" w:cs="Times New Roman"/>
              </w:rPr>
            </w:pPr>
          </w:p>
          <w:p w:rsidR="00CA13B8" w:rsidRPr="00AE5785" w:rsidRDefault="00CA13B8" w:rsidP="00447A75">
            <w:pPr>
              <w:spacing w:after="0" w:line="240" w:lineRule="auto"/>
              <w:rPr>
                <w:rFonts w:ascii="Times New Roman" w:hAnsi="Times New Roman" w:cs="Times New Roman"/>
              </w:rPr>
            </w:pPr>
          </w:p>
          <w:p w:rsidR="00CA13B8" w:rsidRPr="00AE5785" w:rsidRDefault="00CA13B8" w:rsidP="00447A75">
            <w:pPr>
              <w:spacing w:after="0" w:line="240" w:lineRule="auto"/>
              <w:rPr>
                <w:rFonts w:ascii="Times New Roman" w:hAnsi="Times New Roman" w:cs="Times New Roman"/>
              </w:rPr>
            </w:pPr>
          </w:p>
          <w:p w:rsidR="00CA13B8" w:rsidRPr="00AE5785" w:rsidRDefault="00CA13B8" w:rsidP="00447A75">
            <w:pPr>
              <w:spacing w:after="0" w:line="240" w:lineRule="auto"/>
              <w:rPr>
                <w:rFonts w:ascii="Times New Roman" w:hAnsi="Times New Roman" w:cs="Times New Roman"/>
              </w:rPr>
            </w:pPr>
          </w:p>
          <w:p w:rsidR="00CA13B8" w:rsidRPr="00AE5785" w:rsidRDefault="00CA13B8" w:rsidP="00447A75">
            <w:pPr>
              <w:spacing w:after="0" w:line="240" w:lineRule="auto"/>
              <w:rPr>
                <w:rFonts w:ascii="Times New Roman" w:hAnsi="Times New Roman" w:cs="Times New Roman"/>
              </w:rPr>
            </w:pPr>
          </w:p>
          <w:p w:rsidR="00CA13B8" w:rsidRPr="00AE5785" w:rsidRDefault="00CA13B8" w:rsidP="00447A75">
            <w:pPr>
              <w:spacing w:after="0" w:line="240" w:lineRule="auto"/>
              <w:rPr>
                <w:rFonts w:ascii="Times New Roman" w:hAnsi="Times New Roman" w:cs="Times New Roman"/>
              </w:rPr>
            </w:pPr>
          </w:p>
          <w:p w:rsidR="00CA13B8" w:rsidRPr="00AE5785" w:rsidRDefault="00CA13B8" w:rsidP="00447A75">
            <w:pPr>
              <w:spacing w:after="0" w:line="240" w:lineRule="auto"/>
              <w:rPr>
                <w:rFonts w:ascii="Times New Roman" w:hAnsi="Times New Roman" w:cs="Times New Roman"/>
              </w:rPr>
            </w:pPr>
          </w:p>
          <w:p w:rsidR="00CA13B8" w:rsidRPr="00AE5785" w:rsidRDefault="00CA13B8" w:rsidP="00447A75">
            <w:pPr>
              <w:spacing w:after="0" w:line="240" w:lineRule="auto"/>
              <w:rPr>
                <w:rFonts w:ascii="Times New Roman" w:hAnsi="Times New Roman" w:cs="Times New Roman"/>
              </w:rPr>
            </w:pPr>
          </w:p>
          <w:p w:rsidR="00CA13B8" w:rsidRPr="00AE5785" w:rsidRDefault="00CA13B8" w:rsidP="00447A75">
            <w:pPr>
              <w:spacing w:after="0" w:line="240" w:lineRule="auto"/>
              <w:rPr>
                <w:rFonts w:ascii="Times New Roman" w:hAnsi="Times New Roman" w:cs="Times New Roman"/>
              </w:rPr>
            </w:pPr>
          </w:p>
          <w:p w:rsidR="00CA13B8" w:rsidRPr="00AE5785" w:rsidRDefault="00CA13B8" w:rsidP="00447A75">
            <w:pPr>
              <w:spacing w:after="0" w:line="240" w:lineRule="auto"/>
              <w:rPr>
                <w:rFonts w:ascii="Times New Roman" w:hAnsi="Times New Roman" w:cs="Times New Roman"/>
              </w:rPr>
            </w:pPr>
          </w:p>
          <w:p w:rsidR="00CA13B8" w:rsidRPr="00AE5785" w:rsidRDefault="00CA13B8" w:rsidP="00447A75">
            <w:pPr>
              <w:spacing w:after="0" w:line="240" w:lineRule="auto"/>
              <w:rPr>
                <w:rFonts w:ascii="Times New Roman" w:hAnsi="Times New Roman" w:cs="Times New Roman"/>
              </w:rPr>
            </w:pPr>
          </w:p>
          <w:p w:rsidR="00CA13B8" w:rsidRPr="00AE5785" w:rsidRDefault="00CA13B8" w:rsidP="00447A75">
            <w:pPr>
              <w:spacing w:after="0" w:line="240" w:lineRule="auto"/>
              <w:rPr>
                <w:rFonts w:ascii="Times New Roman" w:hAnsi="Times New Roman" w:cs="Times New Roman"/>
              </w:rPr>
            </w:pPr>
          </w:p>
          <w:p w:rsidR="00CA13B8" w:rsidRPr="00AE5785" w:rsidRDefault="00CA13B8" w:rsidP="00447A75">
            <w:pPr>
              <w:spacing w:after="0" w:line="240" w:lineRule="auto"/>
              <w:rPr>
                <w:rFonts w:ascii="Times New Roman" w:hAnsi="Times New Roman" w:cs="Times New Roman"/>
              </w:rPr>
            </w:pPr>
          </w:p>
          <w:p w:rsidR="00CA13B8" w:rsidRPr="00AE5785" w:rsidRDefault="00CA13B8" w:rsidP="00447A75">
            <w:pPr>
              <w:spacing w:after="0" w:line="240" w:lineRule="auto"/>
              <w:rPr>
                <w:rFonts w:ascii="Times New Roman" w:hAnsi="Times New Roman" w:cs="Times New Roman"/>
              </w:rPr>
            </w:pPr>
          </w:p>
          <w:p w:rsidR="00CA13B8" w:rsidRPr="00AE5785" w:rsidRDefault="00CA13B8" w:rsidP="00447A75">
            <w:pPr>
              <w:spacing w:after="0" w:line="240" w:lineRule="auto"/>
              <w:rPr>
                <w:rFonts w:ascii="Times New Roman" w:hAnsi="Times New Roman" w:cs="Times New Roman"/>
              </w:rPr>
            </w:pPr>
          </w:p>
          <w:p w:rsidR="00CA13B8" w:rsidRPr="00AE5785" w:rsidRDefault="00CA13B8" w:rsidP="00447A75">
            <w:pPr>
              <w:spacing w:after="0" w:line="240" w:lineRule="auto"/>
              <w:rPr>
                <w:rFonts w:ascii="Times New Roman" w:hAnsi="Times New Roman" w:cs="Times New Roman"/>
              </w:rPr>
            </w:pPr>
          </w:p>
          <w:p w:rsidR="00CA13B8" w:rsidRPr="00AE5785" w:rsidRDefault="00CA13B8" w:rsidP="00447A75">
            <w:pPr>
              <w:spacing w:after="0" w:line="240" w:lineRule="auto"/>
              <w:rPr>
                <w:rFonts w:ascii="Times New Roman" w:hAnsi="Times New Roman" w:cs="Times New Roman"/>
              </w:rPr>
            </w:pPr>
          </w:p>
          <w:p w:rsidR="00CA13B8" w:rsidRPr="00AE5785" w:rsidRDefault="00CA13B8" w:rsidP="00447A75">
            <w:pPr>
              <w:spacing w:after="0" w:line="240" w:lineRule="auto"/>
              <w:rPr>
                <w:rFonts w:ascii="Times New Roman" w:hAnsi="Times New Roman" w:cs="Times New Roman"/>
              </w:rPr>
            </w:pPr>
          </w:p>
          <w:p w:rsidR="00CA13B8" w:rsidRPr="00AE5785" w:rsidRDefault="00CA13B8" w:rsidP="00447A75">
            <w:pPr>
              <w:spacing w:after="0" w:line="240" w:lineRule="auto"/>
              <w:rPr>
                <w:rFonts w:ascii="Times New Roman" w:hAnsi="Times New Roman" w:cs="Times New Roman"/>
              </w:rPr>
            </w:pPr>
          </w:p>
          <w:p w:rsidR="00CA13B8" w:rsidRPr="00AE5785" w:rsidRDefault="00CA13B8" w:rsidP="00447A75">
            <w:pPr>
              <w:spacing w:after="0" w:line="240" w:lineRule="auto"/>
              <w:rPr>
                <w:rFonts w:ascii="Times New Roman" w:hAnsi="Times New Roman" w:cs="Times New Roman"/>
              </w:rPr>
            </w:pPr>
          </w:p>
          <w:p w:rsidR="00CA13B8" w:rsidRPr="00AE5785" w:rsidRDefault="00CA13B8" w:rsidP="00447A75">
            <w:pPr>
              <w:spacing w:after="0" w:line="240" w:lineRule="auto"/>
              <w:rPr>
                <w:rFonts w:ascii="Times New Roman" w:hAnsi="Times New Roman" w:cs="Times New Roman"/>
              </w:rPr>
            </w:pPr>
          </w:p>
          <w:p w:rsidR="00CA13B8" w:rsidRPr="00AE5785" w:rsidRDefault="00CA13B8" w:rsidP="00447A75">
            <w:pPr>
              <w:spacing w:after="0" w:line="240" w:lineRule="auto"/>
              <w:rPr>
                <w:rFonts w:ascii="Times New Roman" w:hAnsi="Times New Roman" w:cs="Times New Roman"/>
              </w:rPr>
            </w:pPr>
          </w:p>
          <w:p w:rsidR="00CA13B8" w:rsidRPr="00AE5785" w:rsidRDefault="00CA13B8" w:rsidP="00447A75">
            <w:pPr>
              <w:spacing w:after="0" w:line="240" w:lineRule="auto"/>
              <w:rPr>
                <w:rFonts w:ascii="Times New Roman" w:hAnsi="Times New Roman" w:cs="Times New Roman"/>
              </w:rPr>
            </w:pPr>
          </w:p>
          <w:p w:rsidR="00CA13B8" w:rsidRPr="00AE5785" w:rsidRDefault="00CA13B8" w:rsidP="00447A75">
            <w:pPr>
              <w:spacing w:after="0" w:line="240" w:lineRule="auto"/>
              <w:rPr>
                <w:rFonts w:ascii="Times New Roman" w:hAnsi="Times New Roman" w:cs="Times New Roman"/>
              </w:rPr>
            </w:pPr>
          </w:p>
          <w:p w:rsidR="00CA13B8" w:rsidRPr="00AE5785" w:rsidRDefault="00CA13B8" w:rsidP="00447A75">
            <w:pPr>
              <w:spacing w:after="0" w:line="240" w:lineRule="auto"/>
              <w:rPr>
                <w:rFonts w:ascii="Times New Roman" w:hAnsi="Times New Roman" w:cs="Times New Roman"/>
              </w:rPr>
            </w:pPr>
          </w:p>
          <w:p w:rsidR="00CA13B8" w:rsidRPr="00AE5785" w:rsidRDefault="00CA13B8" w:rsidP="00447A75">
            <w:pPr>
              <w:spacing w:after="0" w:line="240" w:lineRule="auto"/>
              <w:rPr>
                <w:rFonts w:ascii="Times New Roman" w:hAnsi="Times New Roman" w:cs="Times New Roman"/>
              </w:rPr>
            </w:pPr>
          </w:p>
          <w:p w:rsidR="00CA13B8" w:rsidRPr="00AE5785" w:rsidRDefault="00CA13B8" w:rsidP="00447A75">
            <w:pPr>
              <w:spacing w:after="0" w:line="240" w:lineRule="auto"/>
              <w:rPr>
                <w:rFonts w:ascii="Times New Roman" w:hAnsi="Times New Roman" w:cs="Times New Roman"/>
              </w:rPr>
            </w:pPr>
          </w:p>
          <w:p w:rsidR="00CA13B8" w:rsidRPr="00AE5785" w:rsidRDefault="00CA13B8" w:rsidP="00447A75">
            <w:pPr>
              <w:spacing w:after="0" w:line="240" w:lineRule="auto"/>
              <w:rPr>
                <w:rFonts w:ascii="Times New Roman" w:hAnsi="Times New Roman" w:cs="Times New Roman"/>
              </w:rPr>
            </w:pPr>
          </w:p>
          <w:p w:rsidR="00CA13B8" w:rsidRPr="00AE5785" w:rsidRDefault="00CA13B8" w:rsidP="00447A75">
            <w:pPr>
              <w:spacing w:after="0" w:line="240" w:lineRule="auto"/>
              <w:rPr>
                <w:rFonts w:ascii="Times New Roman" w:hAnsi="Times New Roman" w:cs="Times New Roman"/>
              </w:rPr>
            </w:pPr>
          </w:p>
          <w:p w:rsidR="00CA13B8" w:rsidRPr="00AE5785" w:rsidRDefault="00CA13B8" w:rsidP="00447A75">
            <w:pPr>
              <w:spacing w:after="0" w:line="240" w:lineRule="auto"/>
              <w:rPr>
                <w:rFonts w:ascii="Times New Roman" w:hAnsi="Times New Roman" w:cs="Times New Roman"/>
              </w:rPr>
            </w:pPr>
          </w:p>
          <w:p w:rsidR="00CA13B8" w:rsidRPr="00AE5785" w:rsidRDefault="00CA13B8" w:rsidP="00447A75">
            <w:pPr>
              <w:spacing w:after="0" w:line="240" w:lineRule="auto"/>
              <w:rPr>
                <w:rFonts w:ascii="Times New Roman" w:hAnsi="Times New Roman" w:cs="Times New Roman"/>
              </w:rPr>
            </w:pPr>
          </w:p>
          <w:p w:rsidR="00CA13B8" w:rsidRPr="00AE5785" w:rsidRDefault="00CA13B8" w:rsidP="00447A75">
            <w:pPr>
              <w:spacing w:after="0" w:line="240" w:lineRule="auto"/>
              <w:rPr>
                <w:rFonts w:ascii="Times New Roman" w:hAnsi="Times New Roman" w:cs="Times New Roman"/>
                <w:b/>
                <w:bCs/>
              </w:rPr>
            </w:pPr>
          </w:p>
        </w:tc>
        <w:tc>
          <w:tcPr>
            <w:tcW w:w="2693" w:type="dxa"/>
          </w:tcPr>
          <w:p w:rsidR="00CA13B8" w:rsidRPr="00AE5785" w:rsidRDefault="00CA13B8" w:rsidP="006E2E01">
            <w:pPr>
              <w:pStyle w:val="NoSpacing"/>
              <w:jc w:val="both"/>
              <w:rPr>
                <w:rFonts w:ascii="Times New Roman" w:hAnsi="Times New Roman" w:cs="Times New Roman"/>
              </w:rPr>
            </w:pPr>
            <w:bookmarkStart w:id="1" w:name="Par0"/>
            <w:bookmarkEnd w:id="1"/>
            <w:r w:rsidRPr="00AE5785">
              <w:rPr>
                <w:rFonts w:ascii="Times New Roman" w:hAnsi="Times New Roman" w:cs="Times New Roman"/>
              </w:rPr>
              <w:t>Заявление</w:t>
            </w:r>
          </w:p>
          <w:p w:rsidR="00CA13B8" w:rsidRPr="00AE5785" w:rsidRDefault="00CA13B8" w:rsidP="00247506">
            <w:pPr>
              <w:pStyle w:val="NoSpacing"/>
              <w:jc w:val="both"/>
              <w:rPr>
                <w:rFonts w:ascii="Times New Roman" w:hAnsi="Times New Roman" w:cs="Times New Roman"/>
              </w:rPr>
            </w:pPr>
          </w:p>
        </w:tc>
        <w:tc>
          <w:tcPr>
            <w:tcW w:w="1701" w:type="dxa"/>
          </w:tcPr>
          <w:p w:rsidR="00CA13B8" w:rsidRPr="00AE5785" w:rsidRDefault="00CA13B8" w:rsidP="00771FD7">
            <w:pPr>
              <w:spacing w:after="0" w:line="240" w:lineRule="auto"/>
              <w:jc w:val="center"/>
              <w:rPr>
                <w:rFonts w:ascii="Times New Roman" w:hAnsi="Times New Roman" w:cs="Times New Roman"/>
              </w:rPr>
            </w:pPr>
            <w:r>
              <w:rPr>
                <w:rFonts w:ascii="Times New Roman" w:hAnsi="Times New Roman" w:cs="Times New Roman"/>
              </w:rPr>
              <w:t>1 экз. / подлинник (формирование дела)</w:t>
            </w:r>
          </w:p>
        </w:tc>
        <w:tc>
          <w:tcPr>
            <w:tcW w:w="1985" w:type="dxa"/>
          </w:tcPr>
          <w:p w:rsidR="00CA13B8" w:rsidRPr="00AE5785" w:rsidRDefault="00CA13B8" w:rsidP="00447A75">
            <w:pPr>
              <w:pStyle w:val="NoSpacing"/>
              <w:jc w:val="both"/>
              <w:rPr>
                <w:rFonts w:ascii="Times New Roman" w:hAnsi="Times New Roman" w:cs="Times New Roman"/>
              </w:rPr>
            </w:pPr>
            <w:r>
              <w:rPr>
                <w:rFonts w:ascii="Times New Roman" w:hAnsi="Times New Roman" w:cs="Times New Roman"/>
              </w:rPr>
              <w:t>нет</w:t>
            </w:r>
          </w:p>
        </w:tc>
        <w:tc>
          <w:tcPr>
            <w:tcW w:w="2835" w:type="dxa"/>
          </w:tcPr>
          <w:p w:rsidR="00CA13B8" w:rsidRPr="00AE5785" w:rsidRDefault="00CA13B8" w:rsidP="006E2E01">
            <w:pPr>
              <w:pStyle w:val="NoSpacing"/>
              <w:jc w:val="both"/>
              <w:rPr>
                <w:rFonts w:ascii="Times New Roman" w:hAnsi="Times New Roman" w:cs="Times New Roman"/>
              </w:rPr>
            </w:pPr>
            <w:r w:rsidRPr="00AE5785">
              <w:rPr>
                <w:rFonts w:ascii="Times New Roman" w:hAnsi="Times New Roman" w:cs="Times New Roman"/>
              </w:rPr>
              <w:t>В заявлении должны быть указаны следующие сведения:</w:t>
            </w:r>
          </w:p>
          <w:p w:rsidR="00CA13B8" w:rsidRPr="00AE5785" w:rsidRDefault="00CA13B8" w:rsidP="006E2E01">
            <w:pPr>
              <w:pStyle w:val="NoSpacing"/>
              <w:jc w:val="both"/>
              <w:rPr>
                <w:rFonts w:ascii="Times New Roman" w:hAnsi="Times New Roman" w:cs="Times New Roman"/>
              </w:rPr>
            </w:pPr>
            <w:r w:rsidRPr="00AE5785">
              <w:rPr>
                <w:rFonts w:ascii="Times New Roman" w:hAnsi="Times New Roman" w:cs="Times New Roman"/>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CA13B8" w:rsidRPr="00AE5785" w:rsidRDefault="00CA13B8" w:rsidP="006E2E01">
            <w:pPr>
              <w:pStyle w:val="NoSpacing"/>
              <w:jc w:val="both"/>
              <w:rPr>
                <w:rFonts w:ascii="Times New Roman" w:hAnsi="Times New Roman" w:cs="Times New Roman"/>
              </w:rPr>
            </w:pPr>
            <w:r w:rsidRPr="00AE5785">
              <w:rPr>
                <w:rFonts w:ascii="Times New Roman" w:hAnsi="Times New Roman" w:cs="Times New Roman"/>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CA13B8" w:rsidRPr="00AE5785" w:rsidRDefault="00CA13B8" w:rsidP="006E2E01">
            <w:pPr>
              <w:pStyle w:val="NoSpacing"/>
              <w:jc w:val="both"/>
              <w:rPr>
                <w:rFonts w:ascii="Times New Roman" w:hAnsi="Times New Roman" w:cs="Times New Roman"/>
              </w:rPr>
            </w:pPr>
            <w:r w:rsidRPr="00AE5785">
              <w:rPr>
                <w:rFonts w:ascii="Times New Roman" w:hAnsi="Times New Roman" w:cs="Times New Roman"/>
              </w:rPr>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CA13B8" w:rsidRPr="00AE5785" w:rsidRDefault="00CA13B8" w:rsidP="006E2E01">
            <w:pPr>
              <w:pStyle w:val="NoSpacing"/>
              <w:jc w:val="both"/>
              <w:rPr>
                <w:rFonts w:ascii="Times New Roman" w:hAnsi="Times New Roman" w:cs="Times New Roman"/>
              </w:rPr>
            </w:pPr>
            <w:r w:rsidRPr="00AE5785">
              <w:rPr>
                <w:rFonts w:ascii="Times New Roman" w:hAnsi="Times New Roman" w:cs="Times New Roman"/>
              </w:rPr>
              <w:t>г) почтовый адрес, адрес электронной почты, номер телефона для связи с заявителем или представителем заявителя;</w:t>
            </w:r>
          </w:p>
          <w:p w:rsidR="00CA13B8" w:rsidRPr="00AE5785" w:rsidRDefault="00CA13B8" w:rsidP="006E2E01">
            <w:pPr>
              <w:pStyle w:val="NoSpacing"/>
              <w:jc w:val="both"/>
              <w:rPr>
                <w:rFonts w:ascii="Times New Roman" w:hAnsi="Times New Roman" w:cs="Times New Roman"/>
              </w:rPr>
            </w:pPr>
            <w:r w:rsidRPr="00AE5785">
              <w:rPr>
                <w:rFonts w:ascii="Times New Roman" w:hAnsi="Times New Roman" w:cs="Times New Roman"/>
              </w:rPr>
              <w:t>д) адресные ориентиры земель или земельного участка, его площадь;</w:t>
            </w:r>
          </w:p>
          <w:p w:rsidR="00CA13B8" w:rsidRPr="00AE5785" w:rsidRDefault="00CA13B8" w:rsidP="006E2E01">
            <w:pPr>
              <w:pStyle w:val="NoSpacing"/>
              <w:jc w:val="both"/>
              <w:rPr>
                <w:rFonts w:ascii="Times New Roman" w:hAnsi="Times New Roman" w:cs="Times New Roman"/>
              </w:rPr>
            </w:pPr>
            <w:r w:rsidRPr="00AE5785">
              <w:rPr>
                <w:rFonts w:ascii="Times New Roman" w:hAnsi="Times New Roman" w:cs="Times New Roman"/>
              </w:rPr>
              <w:t>е) кадастровый номер земельного участка - в случае, если планируется использование всего земельного участка или его части;</w:t>
            </w:r>
          </w:p>
          <w:p w:rsidR="00CA13B8" w:rsidRPr="00AE5785" w:rsidRDefault="00CA13B8" w:rsidP="006E2E01">
            <w:pPr>
              <w:pStyle w:val="NoSpacing"/>
              <w:jc w:val="both"/>
              <w:rPr>
                <w:rFonts w:ascii="Times New Roman" w:hAnsi="Times New Roman" w:cs="Times New Roman"/>
              </w:rPr>
            </w:pPr>
            <w:r w:rsidRPr="00AE5785">
              <w:rPr>
                <w:rFonts w:ascii="Times New Roman" w:hAnsi="Times New Roman" w:cs="Times New Roman"/>
              </w:rPr>
              <w:t>ж) цель использования земель или земельного участка в соответствии с Постановлением Правительства Российской Федерации от 3 декабря 2014 года N 1300;</w:t>
            </w:r>
          </w:p>
          <w:p w:rsidR="00CA13B8" w:rsidRPr="00AE5785" w:rsidRDefault="00CA13B8" w:rsidP="00D2378E">
            <w:pPr>
              <w:pStyle w:val="NoSpacing"/>
              <w:jc w:val="both"/>
              <w:rPr>
                <w:rFonts w:ascii="Times New Roman" w:hAnsi="Times New Roman" w:cs="Times New Roman"/>
              </w:rPr>
            </w:pPr>
            <w:r w:rsidRPr="00AE5785">
              <w:rPr>
                <w:rFonts w:ascii="Times New Roman" w:hAnsi="Times New Roman" w:cs="Times New Roman"/>
              </w:rPr>
              <w:t>з) срок использования земель или земельного участка.</w:t>
            </w:r>
          </w:p>
        </w:tc>
        <w:tc>
          <w:tcPr>
            <w:tcW w:w="1417" w:type="dxa"/>
          </w:tcPr>
          <w:p w:rsidR="00CA13B8" w:rsidRPr="00AE5785" w:rsidRDefault="00CA13B8" w:rsidP="001A1F24">
            <w:pPr>
              <w:spacing w:after="0" w:line="240" w:lineRule="auto"/>
              <w:rPr>
                <w:rFonts w:ascii="Times New Roman" w:hAnsi="Times New Roman" w:cs="Times New Roman"/>
              </w:rPr>
            </w:pPr>
            <w:r w:rsidRPr="00AE5785">
              <w:rPr>
                <w:rFonts w:ascii="Times New Roman" w:hAnsi="Times New Roman" w:cs="Times New Roman"/>
              </w:rPr>
              <w:t>Приложение №</w:t>
            </w:r>
          </w:p>
        </w:tc>
        <w:tc>
          <w:tcPr>
            <w:tcW w:w="1559" w:type="dxa"/>
          </w:tcPr>
          <w:p w:rsidR="00CA13B8" w:rsidRPr="00AE5785" w:rsidRDefault="00CA13B8" w:rsidP="001A1F24">
            <w:pPr>
              <w:spacing w:after="0" w:line="240" w:lineRule="auto"/>
              <w:rPr>
                <w:rFonts w:ascii="Times New Roman" w:hAnsi="Times New Roman" w:cs="Times New Roman"/>
              </w:rPr>
            </w:pPr>
            <w:r w:rsidRPr="00AE5785">
              <w:rPr>
                <w:rFonts w:ascii="Times New Roman" w:hAnsi="Times New Roman" w:cs="Times New Roman"/>
              </w:rPr>
              <w:t>Приложение №</w:t>
            </w: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p w:rsidR="00CA13B8" w:rsidRPr="00AE5785" w:rsidRDefault="00CA13B8" w:rsidP="001A1F24">
            <w:pPr>
              <w:spacing w:after="0" w:line="240" w:lineRule="auto"/>
              <w:rPr>
                <w:rFonts w:ascii="Times New Roman" w:hAnsi="Times New Roman" w:cs="Times New Roman"/>
              </w:rPr>
            </w:pPr>
          </w:p>
        </w:tc>
      </w:tr>
      <w:tr w:rsidR="00CA13B8" w:rsidRPr="00AE5785">
        <w:trPr>
          <w:trHeight w:val="3109"/>
        </w:trPr>
        <w:tc>
          <w:tcPr>
            <w:tcW w:w="534" w:type="dxa"/>
          </w:tcPr>
          <w:p w:rsidR="00CA13B8" w:rsidRPr="00AE5785" w:rsidRDefault="00CA13B8" w:rsidP="001A1F24">
            <w:pPr>
              <w:spacing w:after="0" w:line="240" w:lineRule="auto"/>
              <w:rPr>
                <w:rFonts w:ascii="Times New Roman" w:hAnsi="Times New Roman" w:cs="Times New Roman"/>
                <w:b/>
                <w:bCs/>
              </w:rPr>
            </w:pPr>
          </w:p>
        </w:tc>
        <w:tc>
          <w:tcPr>
            <w:tcW w:w="2551" w:type="dxa"/>
          </w:tcPr>
          <w:p w:rsidR="00CA13B8" w:rsidRPr="00AE5785" w:rsidRDefault="00CA13B8" w:rsidP="00447A75">
            <w:pPr>
              <w:spacing w:after="0" w:line="240" w:lineRule="auto"/>
              <w:rPr>
                <w:rFonts w:ascii="Times New Roman" w:hAnsi="Times New Roman" w:cs="Times New Roman"/>
              </w:rPr>
            </w:pPr>
          </w:p>
        </w:tc>
        <w:tc>
          <w:tcPr>
            <w:tcW w:w="2693" w:type="dxa"/>
          </w:tcPr>
          <w:p w:rsidR="00CA13B8" w:rsidRPr="00AE5785" w:rsidRDefault="00CA13B8" w:rsidP="00247506">
            <w:pPr>
              <w:pStyle w:val="NoSpacing"/>
              <w:jc w:val="both"/>
              <w:rPr>
                <w:rFonts w:ascii="Times New Roman" w:hAnsi="Times New Roman" w:cs="Times New Roman"/>
              </w:rPr>
            </w:pPr>
          </w:p>
        </w:tc>
        <w:tc>
          <w:tcPr>
            <w:tcW w:w="1701" w:type="dxa"/>
          </w:tcPr>
          <w:p w:rsidR="00CA13B8" w:rsidRPr="00AE5785" w:rsidRDefault="00CA13B8" w:rsidP="00771FD7">
            <w:pPr>
              <w:spacing w:after="0" w:line="240" w:lineRule="auto"/>
              <w:jc w:val="center"/>
              <w:rPr>
                <w:rFonts w:ascii="Times New Roman" w:hAnsi="Times New Roman" w:cs="Times New Roman"/>
              </w:rPr>
            </w:pPr>
            <w:r w:rsidRPr="00AE5785">
              <w:rPr>
                <w:rFonts w:ascii="Times New Roman" w:hAnsi="Times New Roman" w:cs="Times New Roman"/>
              </w:rPr>
              <w:t>**</w:t>
            </w:r>
          </w:p>
        </w:tc>
        <w:tc>
          <w:tcPr>
            <w:tcW w:w="1985" w:type="dxa"/>
          </w:tcPr>
          <w:p w:rsidR="00CA13B8" w:rsidRPr="00AE5785" w:rsidRDefault="00CA13B8" w:rsidP="00D2378E">
            <w:pPr>
              <w:pStyle w:val="NoSpacing"/>
              <w:jc w:val="both"/>
              <w:rPr>
                <w:rFonts w:ascii="Times New Roman" w:hAnsi="Times New Roman" w:cs="Times New Roman"/>
              </w:rPr>
            </w:pPr>
            <w:r w:rsidRPr="00AE5785">
              <w:rPr>
                <w:rFonts w:ascii="Times New Roman" w:hAnsi="Times New Roman" w:cs="Times New Roman"/>
              </w:rPr>
              <w:t xml:space="preserve">    Непредставление заявителем указанных документов не является основанием для отказа заявителю в предоставлении услуги.</w:t>
            </w:r>
          </w:p>
          <w:p w:rsidR="00CA13B8" w:rsidRPr="00AE5785" w:rsidRDefault="00CA13B8" w:rsidP="00447A75">
            <w:pPr>
              <w:pStyle w:val="NoSpacing"/>
              <w:jc w:val="both"/>
              <w:rPr>
                <w:rFonts w:ascii="Times New Roman" w:hAnsi="Times New Roman" w:cs="Times New Roman"/>
              </w:rPr>
            </w:pPr>
          </w:p>
        </w:tc>
        <w:tc>
          <w:tcPr>
            <w:tcW w:w="2835" w:type="dxa"/>
          </w:tcPr>
          <w:p w:rsidR="00CA13B8" w:rsidRPr="00AE5785" w:rsidRDefault="00CA13B8" w:rsidP="00247506">
            <w:pPr>
              <w:pStyle w:val="NoSpacing"/>
              <w:jc w:val="center"/>
              <w:rPr>
                <w:rFonts w:ascii="Times New Roman" w:hAnsi="Times New Roman" w:cs="Times New Roman"/>
              </w:rPr>
            </w:pPr>
            <w:r w:rsidRPr="00AE5785">
              <w:rPr>
                <w:rFonts w:ascii="Times New Roman" w:hAnsi="Times New Roman" w:cs="Times New Roman"/>
              </w:rPr>
              <w:t>*</w:t>
            </w:r>
          </w:p>
        </w:tc>
        <w:tc>
          <w:tcPr>
            <w:tcW w:w="1417" w:type="dxa"/>
          </w:tcPr>
          <w:p w:rsidR="00CA13B8" w:rsidRPr="00AE5785" w:rsidRDefault="00CA13B8" w:rsidP="001A1F24">
            <w:pPr>
              <w:spacing w:after="0" w:line="240" w:lineRule="auto"/>
              <w:rPr>
                <w:rFonts w:ascii="Times New Roman" w:hAnsi="Times New Roman" w:cs="Times New Roman"/>
              </w:rPr>
            </w:pPr>
            <w:r w:rsidRPr="00AE5785">
              <w:rPr>
                <w:rFonts w:ascii="Times New Roman" w:hAnsi="Times New Roman" w:cs="Times New Roman"/>
              </w:rPr>
              <w:t>-----</w:t>
            </w:r>
          </w:p>
        </w:tc>
        <w:tc>
          <w:tcPr>
            <w:tcW w:w="1559" w:type="dxa"/>
          </w:tcPr>
          <w:p w:rsidR="00CA13B8" w:rsidRPr="00AE5785" w:rsidRDefault="00CA13B8" w:rsidP="001A1F24">
            <w:pPr>
              <w:spacing w:after="0" w:line="240" w:lineRule="auto"/>
              <w:rPr>
                <w:rFonts w:ascii="Times New Roman" w:hAnsi="Times New Roman" w:cs="Times New Roman"/>
              </w:rPr>
            </w:pPr>
            <w:r w:rsidRPr="00AE5785">
              <w:rPr>
                <w:rFonts w:ascii="Times New Roman" w:hAnsi="Times New Roman" w:cs="Times New Roman"/>
              </w:rPr>
              <w:t>----</w:t>
            </w:r>
          </w:p>
        </w:tc>
      </w:tr>
    </w:tbl>
    <w:p w:rsidR="00CA13B8" w:rsidRPr="00AE5785" w:rsidRDefault="00CA13B8" w:rsidP="001D7DA7">
      <w:pPr>
        <w:spacing w:line="240" w:lineRule="auto"/>
        <w:rPr>
          <w:rFonts w:ascii="Times New Roman" w:hAnsi="Times New Roman" w:cs="Times New Roman"/>
          <w:b/>
          <w:bCs/>
        </w:rPr>
      </w:pPr>
    </w:p>
    <w:p w:rsidR="00CA13B8" w:rsidRPr="00AE5785" w:rsidRDefault="00CA13B8" w:rsidP="00AE5785">
      <w:pPr>
        <w:pStyle w:val="Heading1"/>
        <w:rPr>
          <w:rFonts w:ascii="Times New Roman" w:hAnsi="Times New Roman" w:cs="Times New Roman"/>
          <w:color w:val="auto"/>
          <w:sz w:val="22"/>
          <w:szCs w:val="22"/>
        </w:rPr>
      </w:pPr>
      <w:r>
        <w:br w:type="column"/>
      </w:r>
      <w:r w:rsidRPr="00AE5785">
        <w:rPr>
          <w:rFonts w:ascii="Times New Roman" w:hAnsi="Times New Roman" w:cs="Times New Roman"/>
          <w:color w:val="auto"/>
          <w:sz w:val="22"/>
          <w:szCs w:val="22"/>
        </w:rPr>
        <w:t>РАЗДЕЛ 5. «ДОКУМЕНТЫ И СВЕДЕНИЯ, ПОЛУЧАЕМЫЕ ПОСРЕДСТВОМ МЕЖВЕДОМСТВЕННОГО ИНФОРМАЦИОННОГО ВЗАИМОДЕЙСТВИЯ»</w:t>
      </w:r>
    </w:p>
    <w:tbl>
      <w:tblPr>
        <w:tblW w:w="1527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1843"/>
        <w:gridCol w:w="2409"/>
        <w:gridCol w:w="1560"/>
        <w:gridCol w:w="2693"/>
        <w:gridCol w:w="850"/>
        <w:gridCol w:w="1560"/>
        <w:gridCol w:w="1417"/>
        <w:gridCol w:w="1417"/>
      </w:tblGrid>
      <w:tr w:rsidR="00CA13B8" w:rsidRPr="00AE5785">
        <w:trPr>
          <w:trHeight w:val="2287"/>
        </w:trPr>
        <w:tc>
          <w:tcPr>
            <w:tcW w:w="1526" w:type="dxa"/>
          </w:tcPr>
          <w:p w:rsidR="00CA13B8" w:rsidRPr="00BD0FB5" w:rsidRDefault="00CA13B8" w:rsidP="004D4B46">
            <w:pPr>
              <w:spacing w:line="240" w:lineRule="auto"/>
              <w:jc w:val="center"/>
              <w:rPr>
                <w:rFonts w:ascii="Times New Roman" w:hAnsi="Times New Roman" w:cs="Times New Roman"/>
                <w:b/>
                <w:bCs/>
                <w:vertAlign w:val="superscript"/>
              </w:rPr>
            </w:pPr>
            <w:r w:rsidRPr="00ED1AE5">
              <w:rPr>
                <w:rFonts w:ascii="Times New Roman" w:hAnsi="Times New Roman" w:cs="Times New Roman"/>
                <w:b/>
                <w:bCs/>
              </w:rPr>
              <w:t>Реквизиты актуальной технологической карты межведомственного взаимодействия</w:t>
            </w:r>
            <w:r>
              <w:rPr>
                <w:rFonts w:ascii="Times New Roman" w:hAnsi="Times New Roman" w:cs="Times New Roman"/>
                <w:b/>
                <w:bCs/>
                <w:vertAlign w:val="superscript"/>
              </w:rPr>
              <w:t>5</w:t>
            </w:r>
          </w:p>
        </w:tc>
        <w:tc>
          <w:tcPr>
            <w:tcW w:w="1843" w:type="dxa"/>
          </w:tcPr>
          <w:p w:rsidR="00CA13B8" w:rsidRPr="00ED1AE5" w:rsidRDefault="00CA13B8" w:rsidP="004D4B46">
            <w:pPr>
              <w:spacing w:line="240" w:lineRule="auto"/>
              <w:jc w:val="center"/>
              <w:rPr>
                <w:rFonts w:ascii="Times New Roman" w:hAnsi="Times New Roman" w:cs="Times New Roman"/>
                <w:b/>
                <w:bCs/>
              </w:rPr>
            </w:pPr>
            <w:r w:rsidRPr="00ED1AE5">
              <w:rPr>
                <w:rFonts w:ascii="Times New Roman" w:hAnsi="Times New Roman" w:cs="Times New Roman"/>
                <w:b/>
                <w:bCs/>
              </w:rPr>
              <w:t>Наименование запрашиваемого документа (сведения)</w:t>
            </w:r>
          </w:p>
        </w:tc>
        <w:tc>
          <w:tcPr>
            <w:tcW w:w="2409" w:type="dxa"/>
          </w:tcPr>
          <w:p w:rsidR="00CA13B8" w:rsidRPr="00ED1AE5" w:rsidRDefault="00CA13B8" w:rsidP="004D4B46">
            <w:pPr>
              <w:spacing w:line="240" w:lineRule="auto"/>
              <w:jc w:val="center"/>
              <w:rPr>
                <w:rFonts w:ascii="Times New Roman" w:hAnsi="Times New Roman" w:cs="Times New Roman"/>
                <w:b/>
                <w:bCs/>
              </w:rPr>
            </w:pPr>
            <w:r w:rsidRPr="00ED1AE5">
              <w:rPr>
                <w:rFonts w:ascii="Times New Roman" w:hAnsi="Times New Roman" w:cs="Times New Roman"/>
                <w:b/>
                <w:bCs/>
              </w:rPr>
              <w:t xml:space="preserve">Перечень и состав сведений, запрашиваемых в рамках межведомственного информационного взаимодействия </w:t>
            </w:r>
          </w:p>
        </w:tc>
        <w:tc>
          <w:tcPr>
            <w:tcW w:w="1560" w:type="dxa"/>
          </w:tcPr>
          <w:p w:rsidR="00CA13B8" w:rsidRPr="00ED1AE5" w:rsidRDefault="00CA13B8" w:rsidP="004D4B46">
            <w:pPr>
              <w:spacing w:line="240" w:lineRule="auto"/>
              <w:jc w:val="center"/>
              <w:rPr>
                <w:rFonts w:ascii="Times New Roman" w:hAnsi="Times New Roman" w:cs="Times New Roman"/>
                <w:b/>
                <w:bCs/>
              </w:rPr>
            </w:pPr>
            <w:r w:rsidRPr="00ED1AE5">
              <w:rPr>
                <w:rFonts w:ascii="Times New Roman" w:hAnsi="Times New Roman" w:cs="Times New Roman"/>
                <w:b/>
                <w:bCs/>
              </w:rPr>
              <w:t>Наименование органа (организации), направляющего (ей) межведомственный запрос</w:t>
            </w:r>
          </w:p>
        </w:tc>
        <w:tc>
          <w:tcPr>
            <w:tcW w:w="2693" w:type="dxa"/>
          </w:tcPr>
          <w:p w:rsidR="00CA13B8" w:rsidRPr="00ED1AE5" w:rsidRDefault="00CA13B8" w:rsidP="004D4B46">
            <w:pPr>
              <w:spacing w:line="240" w:lineRule="auto"/>
              <w:jc w:val="center"/>
              <w:rPr>
                <w:rFonts w:ascii="Times New Roman" w:hAnsi="Times New Roman" w:cs="Times New Roman"/>
                <w:b/>
                <w:bCs/>
              </w:rPr>
            </w:pPr>
            <w:r w:rsidRPr="00ED1AE5">
              <w:rPr>
                <w:rFonts w:ascii="Times New Roman" w:hAnsi="Times New Roman" w:cs="Times New Roman"/>
                <w:b/>
                <w:bCs/>
              </w:rPr>
              <w:t>Наименование органа (организации), в адрес которого (ой) направляется межведомственный запрос</w:t>
            </w:r>
          </w:p>
        </w:tc>
        <w:tc>
          <w:tcPr>
            <w:tcW w:w="850" w:type="dxa"/>
          </w:tcPr>
          <w:p w:rsidR="00CA13B8" w:rsidRPr="00ED1AE5" w:rsidRDefault="00CA13B8" w:rsidP="004D4B46">
            <w:pPr>
              <w:spacing w:line="240" w:lineRule="auto"/>
              <w:jc w:val="center"/>
              <w:rPr>
                <w:rFonts w:ascii="Times New Roman" w:hAnsi="Times New Roman" w:cs="Times New Roman"/>
                <w:b/>
                <w:bCs/>
              </w:rPr>
            </w:pPr>
            <w:r w:rsidRPr="00ED1AE5">
              <w:rPr>
                <w:rFonts w:ascii="Times New Roman" w:hAnsi="Times New Roman" w:cs="Times New Roman"/>
                <w:b/>
                <w:bCs/>
                <w:lang w:val="en-US"/>
              </w:rPr>
              <w:t>SID</w:t>
            </w:r>
            <w:r w:rsidRPr="00ED1AE5">
              <w:rPr>
                <w:rFonts w:ascii="Times New Roman" w:hAnsi="Times New Roman" w:cs="Times New Roman"/>
                <w:b/>
                <w:bCs/>
              </w:rPr>
              <w:t xml:space="preserve"> электронного сервиса / наименование вида сведений</w:t>
            </w:r>
            <w:r w:rsidRPr="00ED1AE5">
              <w:rPr>
                <w:rStyle w:val="FootnoteReference"/>
                <w:rFonts w:ascii="Times New Roman" w:hAnsi="Times New Roman" w:cs="Times New Roman"/>
                <w:b/>
                <w:bCs/>
              </w:rPr>
              <w:footnoteReference w:id="6"/>
            </w:r>
          </w:p>
        </w:tc>
        <w:tc>
          <w:tcPr>
            <w:tcW w:w="1560" w:type="dxa"/>
          </w:tcPr>
          <w:p w:rsidR="00CA13B8" w:rsidRPr="00ED1AE5" w:rsidRDefault="00CA13B8" w:rsidP="004D4B46">
            <w:pPr>
              <w:spacing w:line="240" w:lineRule="auto"/>
              <w:jc w:val="center"/>
              <w:rPr>
                <w:rFonts w:ascii="Times New Roman" w:hAnsi="Times New Roman" w:cs="Times New Roman"/>
                <w:b/>
                <w:bCs/>
                <w:vertAlign w:val="superscript"/>
              </w:rPr>
            </w:pPr>
            <w:r w:rsidRPr="00ED1AE5">
              <w:rPr>
                <w:rFonts w:ascii="Times New Roman" w:hAnsi="Times New Roman" w:cs="Times New Roman"/>
                <w:b/>
                <w:bCs/>
              </w:rPr>
              <w:t>Срок осуществления межведомственного информационного взаимодействия</w:t>
            </w:r>
          </w:p>
        </w:tc>
        <w:tc>
          <w:tcPr>
            <w:tcW w:w="1417" w:type="dxa"/>
          </w:tcPr>
          <w:p w:rsidR="00CA13B8" w:rsidRPr="00ED1AE5" w:rsidRDefault="00CA13B8" w:rsidP="004D4B46">
            <w:pPr>
              <w:spacing w:line="240" w:lineRule="auto"/>
              <w:jc w:val="center"/>
              <w:rPr>
                <w:rFonts w:ascii="Times New Roman" w:hAnsi="Times New Roman" w:cs="Times New Roman"/>
                <w:b/>
                <w:bCs/>
                <w:vertAlign w:val="superscript"/>
              </w:rPr>
            </w:pPr>
            <w:r w:rsidRPr="00ED1AE5">
              <w:rPr>
                <w:rFonts w:ascii="Times New Roman" w:hAnsi="Times New Roman" w:cs="Times New Roman"/>
                <w:b/>
                <w:bCs/>
              </w:rPr>
              <w:t>Форма (шаблон) межведомственного запроса и ответа на межведомственный запрос</w:t>
            </w:r>
            <w:r w:rsidRPr="00ED1AE5">
              <w:rPr>
                <w:rStyle w:val="FootnoteReference"/>
                <w:rFonts w:ascii="Times New Roman" w:hAnsi="Times New Roman" w:cs="Times New Roman"/>
                <w:b/>
                <w:bCs/>
              </w:rPr>
              <w:footnoteReference w:id="7"/>
            </w:r>
          </w:p>
        </w:tc>
        <w:tc>
          <w:tcPr>
            <w:tcW w:w="1417" w:type="dxa"/>
          </w:tcPr>
          <w:p w:rsidR="00CA13B8" w:rsidRPr="00ED1AE5" w:rsidRDefault="00CA13B8" w:rsidP="004D4B46">
            <w:pPr>
              <w:spacing w:line="240" w:lineRule="auto"/>
              <w:jc w:val="center"/>
              <w:rPr>
                <w:rFonts w:ascii="Times New Roman" w:hAnsi="Times New Roman" w:cs="Times New Roman"/>
                <w:b/>
                <w:bCs/>
                <w:vertAlign w:val="superscript"/>
              </w:rPr>
            </w:pPr>
            <w:r w:rsidRPr="00ED1AE5">
              <w:rPr>
                <w:rFonts w:ascii="Times New Roman" w:hAnsi="Times New Roman" w:cs="Times New Roman"/>
                <w:b/>
                <w:bCs/>
              </w:rPr>
              <w:t>Образец заполнения формы межведомственного запроса и ответа на межведомственный запрос</w:t>
            </w:r>
            <w:r>
              <w:rPr>
                <w:rFonts w:ascii="Times New Roman" w:hAnsi="Times New Roman" w:cs="Times New Roman"/>
                <w:b/>
                <w:bCs/>
                <w:vertAlign w:val="superscript"/>
              </w:rPr>
              <w:t>6</w:t>
            </w:r>
          </w:p>
        </w:tc>
      </w:tr>
      <w:tr w:rsidR="00CA13B8" w:rsidRPr="00AE5785">
        <w:trPr>
          <w:trHeight w:val="232"/>
        </w:trPr>
        <w:tc>
          <w:tcPr>
            <w:tcW w:w="1526"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1</w:t>
            </w:r>
          </w:p>
        </w:tc>
        <w:tc>
          <w:tcPr>
            <w:tcW w:w="1843"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2</w:t>
            </w:r>
          </w:p>
        </w:tc>
        <w:tc>
          <w:tcPr>
            <w:tcW w:w="2409"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3</w:t>
            </w:r>
          </w:p>
        </w:tc>
        <w:tc>
          <w:tcPr>
            <w:tcW w:w="1560"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4</w:t>
            </w:r>
          </w:p>
        </w:tc>
        <w:tc>
          <w:tcPr>
            <w:tcW w:w="2693"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5</w:t>
            </w:r>
          </w:p>
        </w:tc>
        <w:tc>
          <w:tcPr>
            <w:tcW w:w="850"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6</w:t>
            </w:r>
          </w:p>
        </w:tc>
        <w:tc>
          <w:tcPr>
            <w:tcW w:w="1560"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7</w:t>
            </w:r>
          </w:p>
        </w:tc>
        <w:tc>
          <w:tcPr>
            <w:tcW w:w="1417"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8</w:t>
            </w:r>
          </w:p>
        </w:tc>
        <w:tc>
          <w:tcPr>
            <w:tcW w:w="1417"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9</w:t>
            </w:r>
          </w:p>
        </w:tc>
      </w:tr>
      <w:tr w:rsidR="00CA13B8" w:rsidRPr="00AE5785">
        <w:trPr>
          <w:trHeight w:val="232"/>
        </w:trPr>
        <w:tc>
          <w:tcPr>
            <w:tcW w:w="15275" w:type="dxa"/>
            <w:gridSpan w:val="9"/>
          </w:tcPr>
          <w:p w:rsidR="00CA13B8" w:rsidRPr="005179A4" w:rsidRDefault="00CA13B8" w:rsidP="005179A4">
            <w:pPr>
              <w:spacing w:after="0" w:line="240" w:lineRule="auto"/>
              <w:jc w:val="center"/>
              <w:rPr>
                <w:rFonts w:ascii="Times New Roman" w:hAnsi="Times New Roman" w:cs="Times New Roman"/>
                <w:b/>
                <w:bCs/>
              </w:rPr>
            </w:pPr>
            <w:r w:rsidRPr="005179A4">
              <w:rPr>
                <w:rFonts w:ascii="Times New Roman" w:hAnsi="Times New Roman" w:cs="Times New Roman"/>
                <w:b/>
                <w:bCs/>
              </w:rPr>
              <w:t xml:space="preserve">1. </w:t>
            </w:r>
            <w:r w:rsidRPr="00AE5785">
              <w:rPr>
                <w:rFonts w:ascii="Times New Roman" w:hAnsi="Times New Roman" w:cs="Times New Roman"/>
                <w:b/>
                <w:bCs/>
              </w:rPr>
              <w:t>Наименование «подуслуги»</w:t>
            </w:r>
            <w:r>
              <w:rPr>
                <w:rFonts w:ascii="Times New Roman" w:hAnsi="Times New Roman" w:cs="Times New Roman"/>
                <w:b/>
                <w:bCs/>
              </w:rPr>
              <w:t xml:space="preserve"> 1</w:t>
            </w:r>
            <w:r w:rsidRPr="00AE5785">
              <w:rPr>
                <w:rFonts w:ascii="Times New Roman" w:hAnsi="Times New Roman" w:cs="Times New Roman"/>
                <w:b/>
                <w:bCs/>
              </w:rPr>
              <w:t xml:space="preserve">: </w:t>
            </w:r>
            <w:r w:rsidRPr="005179A4">
              <w:rPr>
                <w:rFonts w:ascii="Times New Roman" w:hAnsi="Times New Roman" w:cs="Times New Roman"/>
                <w:b/>
                <w:bCs/>
              </w:rPr>
              <w:t>Разрешение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разрешение на использование земель или земельного участка), выдается: в целях проведения инженерных изысканий либо капитального или текущего ремонта линейного объекта на срок не более одного года;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 целях осуществления геологического изучения недр на срок действия соответствующей лицензии.</w:t>
            </w:r>
          </w:p>
          <w:p w:rsidR="00CA13B8" w:rsidRPr="005179A4" w:rsidRDefault="00CA13B8" w:rsidP="005179A4">
            <w:pPr>
              <w:spacing w:after="0" w:line="240" w:lineRule="auto"/>
              <w:jc w:val="center"/>
              <w:rPr>
                <w:rFonts w:ascii="Times New Roman" w:hAnsi="Times New Roman" w:cs="Times New Roman"/>
                <w:b/>
                <w:bCs/>
              </w:rPr>
            </w:pPr>
          </w:p>
          <w:p w:rsidR="00CA13B8" w:rsidRPr="00AE5785" w:rsidRDefault="00CA13B8" w:rsidP="005179A4">
            <w:pPr>
              <w:spacing w:after="0" w:line="240" w:lineRule="auto"/>
              <w:jc w:val="center"/>
              <w:rPr>
                <w:rFonts w:ascii="Times New Roman" w:hAnsi="Times New Roman" w:cs="Times New Roman"/>
              </w:rPr>
            </w:pPr>
            <w:r w:rsidRPr="005179A4">
              <w:rPr>
                <w:rFonts w:ascii="Times New Roman" w:hAnsi="Times New Roman" w:cs="Times New Roman"/>
                <w:b/>
                <w:bCs/>
              </w:rPr>
              <w:t xml:space="preserve">2. </w:t>
            </w:r>
            <w:r w:rsidRPr="00AE5785">
              <w:rPr>
                <w:rFonts w:ascii="Times New Roman" w:hAnsi="Times New Roman" w:cs="Times New Roman"/>
                <w:b/>
                <w:bCs/>
              </w:rPr>
              <w:t>Наименование «подуслуги»</w:t>
            </w:r>
            <w:r>
              <w:rPr>
                <w:rFonts w:ascii="Times New Roman" w:hAnsi="Times New Roman" w:cs="Times New Roman"/>
                <w:b/>
                <w:bCs/>
              </w:rPr>
              <w:t xml:space="preserve"> 2</w:t>
            </w:r>
            <w:r w:rsidRPr="00AE5785">
              <w:rPr>
                <w:rFonts w:ascii="Times New Roman" w:hAnsi="Times New Roman" w:cs="Times New Roman"/>
                <w:b/>
                <w:bCs/>
              </w:rPr>
              <w:t xml:space="preserve">: </w:t>
            </w:r>
            <w:r w:rsidRPr="005179A4">
              <w:rPr>
                <w:rFonts w:ascii="Times New Roman" w:hAnsi="Times New Roman" w:cs="Times New Roman"/>
                <w:b/>
                <w:bCs/>
              </w:rPr>
              <w:t>Разрешение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разрешение на использование земель или земельного участка), выдается: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на срок не бо</w:t>
            </w:r>
            <w:r>
              <w:rPr>
                <w:rFonts w:ascii="Times New Roman" w:hAnsi="Times New Roman" w:cs="Times New Roman"/>
                <w:b/>
                <w:bCs/>
              </w:rPr>
              <w:t>лее одного календарного года</w:t>
            </w:r>
            <w:r w:rsidRPr="00AE5785">
              <w:rPr>
                <w:rFonts w:ascii="Times New Roman" w:hAnsi="Times New Roman" w:cs="Times New Roman"/>
                <w:b/>
                <w:bCs/>
              </w:rPr>
              <w:t>.</w:t>
            </w:r>
            <w:r w:rsidRPr="00AE5785">
              <w:rPr>
                <w:rStyle w:val="FootnoteReference"/>
                <w:rFonts w:ascii="Times New Roman" w:hAnsi="Times New Roman" w:cs="Times New Roman"/>
                <w:b/>
                <w:bCs/>
              </w:rPr>
              <w:footnoteReference w:id="8"/>
            </w:r>
          </w:p>
        </w:tc>
      </w:tr>
      <w:tr w:rsidR="00CA13B8" w:rsidRPr="00AE5785">
        <w:tc>
          <w:tcPr>
            <w:tcW w:w="1526" w:type="dxa"/>
          </w:tcPr>
          <w:p w:rsidR="00CA13B8" w:rsidRPr="00AE5785" w:rsidRDefault="00CA13B8" w:rsidP="00BE5295">
            <w:pPr>
              <w:spacing w:after="0" w:line="240" w:lineRule="auto"/>
              <w:jc w:val="center"/>
              <w:rPr>
                <w:rFonts w:ascii="Times New Roman" w:hAnsi="Times New Roman" w:cs="Times New Roman"/>
              </w:rPr>
            </w:pPr>
          </w:p>
        </w:tc>
        <w:tc>
          <w:tcPr>
            <w:tcW w:w="1843" w:type="dxa"/>
          </w:tcPr>
          <w:p w:rsidR="00CA13B8" w:rsidRPr="00AE5785" w:rsidRDefault="00CA13B8" w:rsidP="00F0729F">
            <w:pPr>
              <w:pStyle w:val="NoSpacing"/>
              <w:rPr>
                <w:rFonts w:ascii="Times New Roman" w:hAnsi="Times New Roman" w:cs="Times New Roman"/>
                <w:b/>
                <w:bCs/>
              </w:rPr>
            </w:pPr>
            <w:r w:rsidRPr="00AE5785">
              <w:rPr>
                <w:rFonts w:ascii="Times New Roman" w:hAnsi="Times New Roman" w:cs="Times New Roman"/>
              </w:rPr>
              <w:t>Кадастровый паспорт на земельные участки,  кадастровая выписка о земельном участке, кадастровая карта</w:t>
            </w:r>
          </w:p>
        </w:tc>
        <w:tc>
          <w:tcPr>
            <w:tcW w:w="2409" w:type="dxa"/>
          </w:tcPr>
          <w:p w:rsidR="00CA13B8" w:rsidRPr="00AE5785" w:rsidRDefault="00CA13B8" w:rsidP="00F0729F">
            <w:pPr>
              <w:pStyle w:val="NoSpacing"/>
              <w:rPr>
                <w:rFonts w:ascii="Times New Roman" w:hAnsi="Times New Roman" w:cs="Times New Roman"/>
                <w:b/>
                <w:bCs/>
              </w:rPr>
            </w:pPr>
            <w:r w:rsidRPr="00AE5785">
              <w:rPr>
                <w:rFonts w:ascii="Times New Roman" w:hAnsi="Times New Roman" w:cs="Times New Roman"/>
              </w:rPr>
              <w:t>кадастровый паспорт земельного участка или кадастровая выписка о земельном участке, либо в случае, если не осуществлен государственный кадастровый учет земельного участка, кадастровая карта соответствующей территории с обозначением планируемых границ земельного участка.</w:t>
            </w:r>
          </w:p>
        </w:tc>
        <w:tc>
          <w:tcPr>
            <w:tcW w:w="1560" w:type="dxa"/>
          </w:tcPr>
          <w:p w:rsidR="00CA13B8" w:rsidRPr="00AE5785" w:rsidRDefault="00CA13B8" w:rsidP="00BE5295">
            <w:pPr>
              <w:pStyle w:val="NoSpacing"/>
              <w:jc w:val="center"/>
              <w:rPr>
                <w:rFonts w:ascii="Times New Roman" w:hAnsi="Times New Roman" w:cs="Times New Roman"/>
              </w:rPr>
            </w:pPr>
            <w:r>
              <w:rPr>
                <w:rFonts w:ascii="Times New Roman" w:hAnsi="Times New Roman" w:cs="Times New Roman"/>
              </w:rPr>
              <w:t>Орган, предоставляющий услугу</w:t>
            </w:r>
          </w:p>
        </w:tc>
        <w:tc>
          <w:tcPr>
            <w:tcW w:w="2693" w:type="dxa"/>
          </w:tcPr>
          <w:p w:rsidR="00CA13B8" w:rsidRPr="00AE5785" w:rsidRDefault="00CA13B8" w:rsidP="004D4B46">
            <w:pPr>
              <w:pStyle w:val="NoSpacing"/>
              <w:jc w:val="both"/>
              <w:rPr>
                <w:rFonts w:ascii="Times New Roman" w:hAnsi="Times New Roman" w:cs="Times New Roman"/>
                <w:b/>
                <w:bCs/>
              </w:rPr>
            </w:pPr>
            <w:r w:rsidRPr="00AE5785">
              <w:rPr>
                <w:rFonts w:ascii="Times New Roman" w:hAnsi="Times New Roman" w:cs="Times New Roman"/>
              </w:rPr>
              <w:t xml:space="preserve">отдел филиала ФГБУ «Федеральная Кадастровая Палата Росреестра» по Воронежской области </w:t>
            </w:r>
          </w:p>
          <w:p w:rsidR="00CA13B8" w:rsidRPr="00AE5785" w:rsidRDefault="00CA13B8" w:rsidP="004D4B46">
            <w:pPr>
              <w:pStyle w:val="NoSpacing"/>
              <w:jc w:val="both"/>
              <w:rPr>
                <w:rFonts w:ascii="Times New Roman" w:hAnsi="Times New Roman" w:cs="Times New Roman"/>
                <w:b/>
                <w:bCs/>
              </w:rPr>
            </w:pPr>
          </w:p>
        </w:tc>
        <w:tc>
          <w:tcPr>
            <w:tcW w:w="850" w:type="dxa"/>
          </w:tcPr>
          <w:p w:rsidR="00CA13B8" w:rsidRPr="00AE5785" w:rsidRDefault="00CA13B8" w:rsidP="001A1F24">
            <w:pPr>
              <w:spacing w:after="0" w:line="240" w:lineRule="auto"/>
              <w:jc w:val="center"/>
              <w:rPr>
                <w:rFonts w:ascii="Times New Roman" w:hAnsi="Times New Roman" w:cs="Times New Roman"/>
                <w:b/>
                <w:bCs/>
              </w:rPr>
            </w:pPr>
          </w:p>
        </w:tc>
        <w:tc>
          <w:tcPr>
            <w:tcW w:w="1560" w:type="dxa"/>
          </w:tcPr>
          <w:p w:rsidR="00CA13B8" w:rsidRPr="00AE5785" w:rsidRDefault="00CA13B8" w:rsidP="00BE5295">
            <w:pPr>
              <w:spacing w:after="0" w:line="240" w:lineRule="auto"/>
              <w:jc w:val="both"/>
              <w:rPr>
                <w:rFonts w:ascii="Times New Roman" w:hAnsi="Times New Roman" w:cs="Times New Roman"/>
              </w:rPr>
            </w:pPr>
            <w:r w:rsidRPr="00AE5785">
              <w:rPr>
                <w:rFonts w:ascii="Times New Roman" w:hAnsi="Times New Roman" w:cs="Times New Roman"/>
              </w:rPr>
              <w:t>5 календарных дней</w:t>
            </w:r>
          </w:p>
        </w:tc>
        <w:tc>
          <w:tcPr>
            <w:tcW w:w="1417" w:type="dxa"/>
          </w:tcPr>
          <w:p w:rsidR="00CA13B8" w:rsidRPr="00AE5785" w:rsidRDefault="00CA13B8" w:rsidP="00315500">
            <w:pPr>
              <w:spacing w:after="0" w:line="240" w:lineRule="auto"/>
              <w:jc w:val="center"/>
              <w:rPr>
                <w:rFonts w:ascii="Times New Roman" w:hAnsi="Times New Roman" w:cs="Times New Roman"/>
              </w:rPr>
            </w:pPr>
          </w:p>
        </w:tc>
        <w:tc>
          <w:tcPr>
            <w:tcW w:w="1417" w:type="dxa"/>
          </w:tcPr>
          <w:p w:rsidR="00CA13B8" w:rsidRPr="00AE5785" w:rsidRDefault="00CA13B8" w:rsidP="00315500">
            <w:pPr>
              <w:spacing w:after="0" w:line="240" w:lineRule="auto"/>
              <w:jc w:val="center"/>
              <w:rPr>
                <w:rFonts w:ascii="Times New Roman" w:hAnsi="Times New Roman" w:cs="Times New Roman"/>
              </w:rPr>
            </w:pPr>
          </w:p>
        </w:tc>
      </w:tr>
      <w:tr w:rsidR="00CA13B8" w:rsidRPr="00AE5785">
        <w:tc>
          <w:tcPr>
            <w:tcW w:w="1526" w:type="dxa"/>
          </w:tcPr>
          <w:p w:rsidR="00CA13B8" w:rsidRPr="00AE5785" w:rsidRDefault="00CA13B8" w:rsidP="00BE5295">
            <w:pPr>
              <w:spacing w:after="0" w:line="240" w:lineRule="auto"/>
              <w:jc w:val="center"/>
              <w:rPr>
                <w:rFonts w:ascii="Times New Roman" w:hAnsi="Times New Roman" w:cs="Times New Roman"/>
              </w:rPr>
            </w:pPr>
          </w:p>
        </w:tc>
        <w:tc>
          <w:tcPr>
            <w:tcW w:w="1843" w:type="dxa"/>
          </w:tcPr>
          <w:p w:rsidR="00CA13B8" w:rsidRPr="00AE5785" w:rsidRDefault="00CA13B8" w:rsidP="004D4B46">
            <w:pPr>
              <w:pStyle w:val="NoSpacing"/>
              <w:jc w:val="both"/>
              <w:rPr>
                <w:rFonts w:ascii="Times New Roman" w:hAnsi="Times New Roman" w:cs="Times New Roman"/>
              </w:rPr>
            </w:pPr>
            <w:r>
              <w:rPr>
                <w:rFonts w:ascii="Times New Roman" w:hAnsi="Times New Roman" w:cs="Times New Roman"/>
              </w:rPr>
              <w:t>Выписка из ЕГРП</w:t>
            </w:r>
          </w:p>
        </w:tc>
        <w:tc>
          <w:tcPr>
            <w:tcW w:w="2409" w:type="dxa"/>
          </w:tcPr>
          <w:p w:rsidR="00CA13B8" w:rsidRPr="00AE5785" w:rsidRDefault="00CA13B8" w:rsidP="004D4B46">
            <w:pPr>
              <w:pStyle w:val="NoSpacing"/>
              <w:jc w:val="both"/>
              <w:rPr>
                <w:rFonts w:ascii="Times New Roman" w:hAnsi="Times New Roman" w:cs="Times New Roman"/>
              </w:rPr>
            </w:pPr>
            <w:r w:rsidRPr="00AE5785">
              <w:rPr>
                <w:rFonts w:ascii="Times New Roman" w:hAnsi="Times New Roman" w:cs="Times New Roman"/>
              </w:rPr>
              <w:t>выписка из Единого государственного реестра прав на недвижимое имущество и сделок с ним о зарегистрированных правах на земельный участок (в случае, если предполагается размещение Объектов на земельном участке).</w:t>
            </w:r>
          </w:p>
        </w:tc>
        <w:tc>
          <w:tcPr>
            <w:tcW w:w="1560" w:type="dxa"/>
          </w:tcPr>
          <w:p w:rsidR="00CA13B8" w:rsidRPr="00AE5785" w:rsidRDefault="00CA13B8" w:rsidP="00BE5295">
            <w:pPr>
              <w:pStyle w:val="NoSpacing"/>
              <w:jc w:val="center"/>
              <w:rPr>
                <w:rFonts w:ascii="Times New Roman" w:hAnsi="Times New Roman" w:cs="Times New Roman"/>
              </w:rPr>
            </w:pPr>
            <w:r>
              <w:rPr>
                <w:rFonts w:ascii="Times New Roman" w:hAnsi="Times New Roman" w:cs="Times New Roman"/>
              </w:rPr>
              <w:t>Администрация Ячейского сельского поселения</w:t>
            </w:r>
          </w:p>
        </w:tc>
        <w:tc>
          <w:tcPr>
            <w:tcW w:w="2693" w:type="dxa"/>
          </w:tcPr>
          <w:p w:rsidR="00CA13B8" w:rsidRPr="00AE5785" w:rsidRDefault="00CA13B8" w:rsidP="00BE5295">
            <w:pPr>
              <w:pStyle w:val="NoSpacing"/>
              <w:jc w:val="both"/>
              <w:rPr>
                <w:rFonts w:ascii="Times New Roman" w:hAnsi="Times New Roman" w:cs="Times New Roman"/>
              </w:rPr>
            </w:pPr>
            <w:r w:rsidRPr="00AE5785">
              <w:rPr>
                <w:rFonts w:ascii="Times New Roman" w:hAnsi="Times New Roman" w:cs="Times New Roman"/>
              </w:rPr>
              <w:t>в отдел управления Федеральной службы государственной регистрации, кадастра и картографии по Воронежской области с целью получения выписок из Единого государственного реестра прав на недвижимое имущество и сделок с ним о зарегистрированных правах на объект не</w:t>
            </w:r>
            <w:r>
              <w:rPr>
                <w:rFonts w:ascii="Times New Roman" w:hAnsi="Times New Roman" w:cs="Times New Roman"/>
              </w:rPr>
              <w:t>движимости</w:t>
            </w:r>
          </w:p>
        </w:tc>
        <w:tc>
          <w:tcPr>
            <w:tcW w:w="850" w:type="dxa"/>
          </w:tcPr>
          <w:p w:rsidR="00CA13B8" w:rsidRPr="00AE5785" w:rsidRDefault="00CA13B8" w:rsidP="001A1F24">
            <w:pPr>
              <w:spacing w:after="0" w:line="240" w:lineRule="auto"/>
              <w:jc w:val="center"/>
              <w:rPr>
                <w:rFonts w:ascii="Times New Roman" w:hAnsi="Times New Roman" w:cs="Times New Roman"/>
                <w:b/>
                <w:bCs/>
              </w:rPr>
            </w:pPr>
          </w:p>
        </w:tc>
        <w:tc>
          <w:tcPr>
            <w:tcW w:w="1560" w:type="dxa"/>
          </w:tcPr>
          <w:p w:rsidR="00CA13B8" w:rsidRPr="00AE5785" w:rsidRDefault="00CA13B8" w:rsidP="00BE5295">
            <w:pPr>
              <w:spacing w:after="0" w:line="240" w:lineRule="auto"/>
              <w:jc w:val="both"/>
              <w:rPr>
                <w:rFonts w:ascii="Times New Roman" w:hAnsi="Times New Roman" w:cs="Times New Roman"/>
              </w:rPr>
            </w:pPr>
            <w:r>
              <w:rPr>
                <w:rFonts w:ascii="Times New Roman" w:hAnsi="Times New Roman" w:cs="Times New Roman"/>
              </w:rPr>
              <w:t>5 календарных дней</w:t>
            </w:r>
          </w:p>
        </w:tc>
        <w:tc>
          <w:tcPr>
            <w:tcW w:w="1417" w:type="dxa"/>
          </w:tcPr>
          <w:p w:rsidR="00CA13B8" w:rsidRPr="00AE5785" w:rsidRDefault="00CA13B8" w:rsidP="00315500">
            <w:pPr>
              <w:spacing w:after="0" w:line="240" w:lineRule="auto"/>
              <w:jc w:val="center"/>
              <w:rPr>
                <w:rFonts w:ascii="Times New Roman" w:hAnsi="Times New Roman" w:cs="Times New Roman"/>
              </w:rPr>
            </w:pPr>
          </w:p>
        </w:tc>
        <w:tc>
          <w:tcPr>
            <w:tcW w:w="1417" w:type="dxa"/>
          </w:tcPr>
          <w:p w:rsidR="00CA13B8" w:rsidRPr="00AE5785" w:rsidRDefault="00CA13B8" w:rsidP="00315500">
            <w:pPr>
              <w:spacing w:after="0" w:line="240" w:lineRule="auto"/>
              <w:jc w:val="center"/>
              <w:rPr>
                <w:rFonts w:ascii="Times New Roman" w:hAnsi="Times New Roman" w:cs="Times New Roman"/>
              </w:rPr>
            </w:pPr>
          </w:p>
        </w:tc>
      </w:tr>
      <w:tr w:rsidR="00CA13B8" w:rsidRPr="00AE5785">
        <w:tc>
          <w:tcPr>
            <w:tcW w:w="1526" w:type="dxa"/>
          </w:tcPr>
          <w:p w:rsidR="00CA13B8" w:rsidRPr="00AE5785" w:rsidRDefault="00CA13B8" w:rsidP="00BE5295">
            <w:pPr>
              <w:spacing w:after="0" w:line="240" w:lineRule="auto"/>
              <w:jc w:val="center"/>
              <w:rPr>
                <w:rFonts w:ascii="Times New Roman" w:hAnsi="Times New Roman" w:cs="Times New Roman"/>
              </w:rPr>
            </w:pPr>
          </w:p>
        </w:tc>
        <w:tc>
          <w:tcPr>
            <w:tcW w:w="1843" w:type="dxa"/>
          </w:tcPr>
          <w:p w:rsidR="00CA13B8" w:rsidRPr="004D4B46" w:rsidRDefault="00CA13B8" w:rsidP="004D4B46">
            <w:pPr>
              <w:pStyle w:val="NoSpacing"/>
              <w:jc w:val="both"/>
              <w:rPr>
                <w:rFonts w:ascii="Times New Roman" w:hAnsi="Times New Roman" w:cs="Times New Roman"/>
              </w:rPr>
            </w:pPr>
            <w:r w:rsidRPr="004D4B46">
              <w:rPr>
                <w:rFonts w:ascii="Times New Roman" w:hAnsi="Times New Roman" w:cs="Times New Roman"/>
              </w:rPr>
              <w:t>копи</w:t>
            </w:r>
            <w:r>
              <w:rPr>
                <w:rFonts w:ascii="Times New Roman" w:hAnsi="Times New Roman" w:cs="Times New Roman"/>
              </w:rPr>
              <w:t>я</w:t>
            </w:r>
            <w:r w:rsidRPr="004D4B46">
              <w:rPr>
                <w:rFonts w:ascii="Times New Roman" w:hAnsi="Times New Roman" w:cs="Times New Roman"/>
              </w:rPr>
              <w:t xml:space="preserve"> лицензии, удостоверяющей право проведения работ по геологическому изучению недр</w:t>
            </w:r>
          </w:p>
        </w:tc>
        <w:tc>
          <w:tcPr>
            <w:tcW w:w="2409" w:type="dxa"/>
          </w:tcPr>
          <w:p w:rsidR="00CA13B8" w:rsidRPr="004D4B46" w:rsidRDefault="00CA13B8" w:rsidP="004D4B46">
            <w:pPr>
              <w:pStyle w:val="NoSpacing"/>
              <w:jc w:val="both"/>
              <w:rPr>
                <w:rFonts w:ascii="Times New Roman" w:hAnsi="Times New Roman" w:cs="Times New Roman"/>
              </w:rPr>
            </w:pPr>
            <w:r w:rsidRPr="004D4B46">
              <w:rPr>
                <w:rFonts w:ascii="Times New Roman" w:hAnsi="Times New Roman" w:cs="Times New Roman"/>
              </w:rPr>
              <w:t>копи</w:t>
            </w:r>
            <w:r>
              <w:rPr>
                <w:rFonts w:ascii="Times New Roman" w:hAnsi="Times New Roman" w:cs="Times New Roman"/>
              </w:rPr>
              <w:t>я</w:t>
            </w:r>
            <w:r w:rsidRPr="004D4B46">
              <w:rPr>
                <w:rFonts w:ascii="Times New Roman" w:hAnsi="Times New Roman" w:cs="Times New Roman"/>
              </w:rPr>
              <w:t xml:space="preserve"> лицензии, удостоверяющей право проведения работ по геологическому изучению недр</w:t>
            </w:r>
          </w:p>
        </w:tc>
        <w:tc>
          <w:tcPr>
            <w:tcW w:w="1560" w:type="dxa"/>
          </w:tcPr>
          <w:p w:rsidR="00CA13B8" w:rsidRDefault="00CA13B8" w:rsidP="00BE5295">
            <w:pPr>
              <w:pStyle w:val="NoSpacing"/>
              <w:jc w:val="center"/>
              <w:rPr>
                <w:rFonts w:ascii="Times New Roman" w:hAnsi="Times New Roman" w:cs="Times New Roman"/>
              </w:rPr>
            </w:pPr>
            <w:r>
              <w:rPr>
                <w:rFonts w:ascii="Times New Roman" w:hAnsi="Times New Roman" w:cs="Times New Roman"/>
              </w:rPr>
              <w:t>Администрация Ячейского сельского поселения</w:t>
            </w:r>
          </w:p>
        </w:tc>
        <w:tc>
          <w:tcPr>
            <w:tcW w:w="2693" w:type="dxa"/>
          </w:tcPr>
          <w:p w:rsidR="00CA13B8" w:rsidRDefault="00CA13B8" w:rsidP="004D4B46">
            <w:pPr>
              <w:pStyle w:val="NoSpacing"/>
              <w:jc w:val="both"/>
              <w:rPr>
                <w:rFonts w:ascii="Times New Roman" w:hAnsi="Times New Roman" w:cs="Times New Roman"/>
              </w:rPr>
            </w:pPr>
            <w:r>
              <w:rPr>
                <w:rFonts w:ascii="Times New Roman" w:hAnsi="Times New Roman" w:cs="Times New Roman"/>
              </w:rPr>
              <w:t xml:space="preserve">- </w:t>
            </w:r>
            <w:r w:rsidRPr="00AE5785">
              <w:rPr>
                <w:rFonts w:ascii="Times New Roman" w:hAnsi="Times New Roman" w:cs="Times New Roman"/>
              </w:rPr>
              <w:t>Федеральное агентство по недропользованию, Департамент по недропользованию по Центральному федераль</w:t>
            </w:r>
            <w:r>
              <w:rPr>
                <w:rFonts w:ascii="Times New Roman" w:hAnsi="Times New Roman" w:cs="Times New Roman"/>
              </w:rPr>
              <w:t>ному округу;</w:t>
            </w:r>
          </w:p>
          <w:p w:rsidR="00CA13B8" w:rsidRPr="00AE5785" w:rsidRDefault="00CA13B8" w:rsidP="004D4B46">
            <w:pPr>
              <w:pStyle w:val="NoSpacing"/>
              <w:jc w:val="both"/>
              <w:rPr>
                <w:rFonts w:ascii="Times New Roman" w:hAnsi="Times New Roman" w:cs="Times New Roman"/>
              </w:rPr>
            </w:pPr>
            <w:r>
              <w:rPr>
                <w:rFonts w:ascii="Times New Roman" w:hAnsi="Times New Roman" w:cs="Times New Roman"/>
              </w:rPr>
              <w:t xml:space="preserve">- </w:t>
            </w:r>
            <w:r w:rsidRPr="00AE5785">
              <w:rPr>
                <w:rFonts w:ascii="Times New Roman" w:hAnsi="Times New Roman" w:cs="Times New Roman"/>
              </w:rPr>
              <w:t>Департамент природных ресурсов и экологии Во</w:t>
            </w:r>
            <w:r>
              <w:rPr>
                <w:rFonts w:ascii="Times New Roman" w:hAnsi="Times New Roman" w:cs="Times New Roman"/>
              </w:rPr>
              <w:t xml:space="preserve">ронежской области </w:t>
            </w:r>
          </w:p>
        </w:tc>
        <w:tc>
          <w:tcPr>
            <w:tcW w:w="850" w:type="dxa"/>
          </w:tcPr>
          <w:p w:rsidR="00CA13B8" w:rsidRPr="00AE5785" w:rsidRDefault="00CA13B8" w:rsidP="001A1F24">
            <w:pPr>
              <w:spacing w:after="0" w:line="240" w:lineRule="auto"/>
              <w:jc w:val="center"/>
              <w:rPr>
                <w:rFonts w:ascii="Times New Roman" w:hAnsi="Times New Roman" w:cs="Times New Roman"/>
                <w:b/>
                <w:bCs/>
              </w:rPr>
            </w:pPr>
          </w:p>
        </w:tc>
        <w:tc>
          <w:tcPr>
            <w:tcW w:w="1560" w:type="dxa"/>
          </w:tcPr>
          <w:p w:rsidR="00CA13B8" w:rsidRPr="00AE5785" w:rsidRDefault="00CA13B8" w:rsidP="00DE14E1">
            <w:pPr>
              <w:spacing w:after="0" w:line="240" w:lineRule="auto"/>
              <w:jc w:val="both"/>
              <w:rPr>
                <w:rFonts w:ascii="Times New Roman" w:hAnsi="Times New Roman" w:cs="Times New Roman"/>
              </w:rPr>
            </w:pPr>
            <w:r>
              <w:rPr>
                <w:rFonts w:ascii="Times New Roman" w:hAnsi="Times New Roman" w:cs="Times New Roman"/>
              </w:rPr>
              <w:t>5 календарных дней</w:t>
            </w:r>
          </w:p>
        </w:tc>
        <w:tc>
          <w:tcPr>
            <w:tcW w:w="1417" w:type="dxa"/>
          </w:tcPr>
          <w:p w:rsidR="00CA13B8" w:rsidRPr="00AE5785" w:rsidRDefault="00CA13B8" w:rsidP="00315500">
            <w:pPr>
              <w:spacing w:after="0" w:line="240" w:lineRule="auto"/>
              <w:jc w:val="center"/>
              <w:rPr>
                <w:rFonts w:ascii="Times New Roman" w:hAnsi="Times New Roman" w:cs="Times New Roman"/>
              </w:rPr>
            </w:pPr>
          </w:p>
        </w:tc>
        <w:tc>
          <w:tcPr>
            <w:tcW w:w="1417" w:type="dxa"/>
          </w:tcPr>
          <w:p w:rsidR="00CA13B8" w:rsidRPr="00AE5785" w:rsidRDefault="00CA13B8" w:rsidP="00315500">
            <w:pPr>
              <w:spacing w:after="0" w:line="240" w:lineRule="auto"/>
              <w:jc w:val="center"/>
              <w:rPr>
                <w:rFonts w:ascii="Times New Roman" w:hAnsi="Times New Roman" w:cs="Times New Roman"/>
              </w:rPr>
            </w:pPr>
          </w:p>
        </w:tc>
      </w:tr>
      <w:tr w:rsidR="00CA13B8" w:rsidRPr="00AE5785">
        <w:tc>
          <w:tcPr>
            <w:tcW w:w="1526" w:type="dxa"/>
          </w:tcPr>
          <w:p w:rsidR="00CA13B8" w:rsidRPr="00AE5785" w:rsidRDefault="00CA13B8" w:rsidP="00BE5295">
            <w:pPr>
              <w:spacing w:after="0" w:line="240" w:lineRule="auto"/>
              <w:jc w:val="center"/>
              <w:rPr>
                <w:rFonts w:ascii="Times New Roman" w:hAnsi="Times New Roman" w:cs="Times New Roman"/>
              </w:rPr>
            </w:pPr>
          </w:p>
        </w:tc>
        <w:tc>
          <w:tcPr>
            <w:tcW w:w="1843" w:type="dxa"/>
          </w:tcPr>
          <w:p w:rsidR="00CA13B8" w:rsidRDefault="00CA13B8" w:rsidP="004D4B46">
            <w:pPr>
              <w:pStyle w:val="NoSpacing"/>
              <w:jc w:val="both"/>
              <w:rPr>
                <w:rFonts w:ascii="Times New Roman" w:hAnsi="Times New Roman" w:cs="Times New Roman"/>
              </w:rPr>
            </w:pPr>
            <w:r w:rsidRPr="00AE5785">
              <w:rPr>
                <w:rFonts w:ascii="Times New Roman" w:hAnsi="Times New Roman" w:cs="Times New Roman"/>
              </w:rPr>
              <w:t>документ</w:t>
            </w:r>
            <w:r>
              <w:rPr>
                <w:rFonts w:ascii="Times New Roman" w:hAnsi="Times New Roman" w:cs="Times New Roman"/>
              </w:rPr>
              <w:t>ы</w:t>
            </w:r>
            <w:r w:rsidRPr="00AE5785">
              <w:rPr>
                <w:rFonts w:ascii="Times New Roman" w:hAnsi="Times New Roman" w:cs="Times New Roman"/>
              </w:rPr>
              <w:t>, подтверждающи</w:t>
            </w:r>
            <w:r>
              <w:rPr>
                <w:rFonts w:ascii="Times New Roman" w:hAnsi="Times New Roman" w:cs="Times New Roman"/>
              </w:rPr>
              <w:t>е</w:t>
            </w:r>
            <w:r w:rsidRPr="00AE5785">
              <w:rPr>
                <w:rFonts w:ascii="Times New Roman" w:hAnsi="Times New Roman" w:cs="Times New Roman"/>
              </w:rPr>
              <w:t xml:space="preserve"> основания для использования земель или земельного участ</w:t>
            </w:r>
            <w:r>
              <w:rPr>
                <w:rFonts w:ascii="Times New Roman" w:hAnsi="Times New Roman" w:cs="Times New Roman"/>
              </w:rPr>
              <w:t>ка</w:t>
            </w:r>
          </w:p>
        </w:tc>
        <w:tc>
          <w:tcPr>
            <w:tcW w:w="2409" w:type="dxa"/>
          </w:tcPr>
          <w:p w:rsidR="00CA13B8" w:rsidRDefault="00CA13B8" w:rsidP="00DE14E1">
            <w:pPr>
              <w:pStyle w:val="NoSpacing"/>
              <w:jc w:val="both"/>
              <w:rPr>
                <w:rFonts w:ascii="Times New Roman" w:hAnsi="Times New Roman" w:cs="Times New Roman"/>
              </w:rPr>
            </w:pPr>
            <w:r w:rsidRPr="00AE5785">
              <w:rPr>
                <w:rFonts w:ascii="Times New Roman" w:hAnsi="Times New Roman" w:cs="Times New Roman"/>
              </w:rPr>
              <w:t>документ</w:t>
            </w:r>
            <w:r>
              <w:rPr>
                <w:rFonts w:ascii="Times New Roman" w:hAnsi="Times New Roman" w:cs="Times New Roman"/>
              </w:rPr>
              <w:t>ы</w:t>
            </w:r>
            <w:r w:rsidRPr="00AE5785">
              <w:rPr>
                <w:rFonts w:ascii="Times New Roman" w:hAnsi="Times New Roman" w:cs="Times New Roman"/>
              </w:rPr>
              <w:t>, подтверждающи</w:t>
            </w:r>
            <w:r>
              <w:rPr>
                <w:rFonts w:ascii="Times New Roman" w:hAnsi="Times New Roman" w:cs="Times New Roman"/>
              </w:rPr>
              <w:t>е</w:t>
            </w:r>
            <w:r w:rsidRPr="00AE5785">
              <w:rPr>
                <w:rFonts w:ascii="Times New Roman" w:hAnsi="Times New Roman" w:cs="Times New Roman"/>
              </w:rPr>
              <w:t xml:space="preserve"> основания для использования земель или земельного участ</w:t>
            </w:r>
            <w:r>
              <w:rPr>
                <w:rFonts w:ascii="Times New Roman" w:hAnsi="Times New Roman" w:cs="Times New Roman"/>
              </w:rPr>
              <w:t>ка</w:t>
            </w:r>
          </w:p>
        </w:tc>
        <w:tc>
          <w:tcPr>
            <w:tcW w:w="1560" w:type="dxa"/>
          </w:tcPr>
          <w:p w:rsidR="00CA13B8" w:rsidRDefault="00CA13B8" w:rsidP="00BE5295">
            <w:pPr>
              <w:pStyle w:val="NoSpacing"/>
              <w:jc w:val="center"/>
              <w:rPr>
                <w:rFonts w:ascii="Times New Roman" w:hAnsi="Times New Roman" w:cs="Times New Roman"/>
              </w:rPr>
            </w:pPr>
            <w:r>
              <w:rPr>
                <w:rFonts w:ascii="Times New Roman" w:hAnsi="Times New Roman" w:cs="Times New Roman"/>
              </w:rPr>
              <w:t>Администрация Ячейского сельского поселения</w:t>
            </w:r>
          </w:p>
        </w:tc>
        <w:tc>
          <w:tcPr>
            <w:tcW w:w="2693" w:type="dxa"/>
          </w:tcPr>
          <w:p w:rsidR="00CA13B8" w:rsidRPr="00AE5785" w:rsidRDefault="00CA13B8" w:rsidP="004D4B46">
            <w:pPr>
              <w:pStyle w:val="NoSpacing"/>
              <w:jc w:val="both"/>
              <w:rPr>
                <w:rFonts w:ascii="Times New Roman" w:hAnsi="Times New Roman" w:cs="Times New Roman"/>
              </w:rPr>
            </w:pPr>
            <w:r w:rsidRPr="00AE5785">
              <w:rPr>
                <w:rFonts w:ascii="Times New Roman" w:hAnsi="Times New Roman" w:cs="Times New Roman"/>
              </w:rPr>
              <w:t>иные органы государственной власти, органы местного самоуправления, уполномоченные в соответствую</w:t>
            </w:r>
            <w:r>
              <w:rPr>
                <w:rFonts w:ascii="Times New Roman" w:hAnsi="Times New Roman" w:cs="Times New Roman"/>
              </w:rPr>
              <w:t>щей сфере</w:t>
            </w:r>
          </w:p>
        </w:tc>
        <w:tc>
          <w:tcPr>
            <w:tcW w:w="850" w:type="dxa"/>
          </w:tcPr>
          <w:p w:rsidR="00CA13B8" w:rsidRPr="00AE5785" w:rsidRDefault="00CA13B8" w:rsidP="001A1F24">
            <w:pPr>
              <w:spacing w:after="0" w:line="240" w:lineRule="auto"/>
              <w:jc w:val="center"/>
              <w:rPr>
                <w:rFonts w:ascii="Times New Roman" w:hAnsi="Times New Roman" w:cs="Times New Roman"/>
                <w:b/>
                <w:bCs/>
              </w:rPr>
            </w:pPr>
          </w:p>
        </w:tc>
        <w:tc>
          <w:tcPr>
            <w:tcW w:w="1560" w:type="dxa"/>
          </w:tcPr>
          <w:p w:rsidR="00CA13B8" w:rsidRPr="00AE5785" w:rsidRDefault="00CA13B8" w:rsidP="00DE14E1">
            <w:pPr>
              <w:spacing w:after="0" w:line="240" w:lineRule="auto"/>
              <w:jc w:val="both"/>
              <w:rPr>
                <w:rFonts w:ascii="Times New Roman" w:hAnsi="Times New Roman" w:cs="Times New Roman"/>
              </w:rPr>
            </w:pPr>
            <w:r>
              <w:rPr>
                <w:rFonts w:ascii="Times New Roman" w:hAnsi="Times New Roman" w:cs="Times New Roman"/>
              </w:rPr>
              <w:t>5 календарных дней</w:t>
            </w:r>
          </w:p>
        </w:tc>
        <w:tc>
          <w:tcPr>
            <w:tcW w:w="1417" w:type="dxa"/>
          </w:tcPr>
          <w:p w:rsidR="00CA13B8" w:rsidRPr="00AE5785" w:rsidRDefault="00CA13B8" w:rsidP="00315500">
            <w:pPr>
              <w:spacing w:after="0" w:line="240" w:lineRule="auto"/>
              <w:jc w:val="center"/>
              <w:rPr>
                <w:rFonts w:ascii="Times New Roman" w:hAnsi="Times New Roman" w:cs="Times New Roman"/>
              </w:rPr>
            </w:pPr>
          </w:p>
        </w:tc>
        <w:tc>
          <w:tcPr>
            <w:tcW w:w="1417" w:type="dxa"/>
          </w:tcPr>
          <w:p w:rsidR="00CA13B8" w:rsidRPr="00AE5785" w:rsidRDefault="00CA13B8" w:rsidP="00315500">
            <w:pPr>
              <w:spacing w:after="0" w:line="240" w:lineRule="auto"/>
              <w:jc w:val="center"/>
              <w:rPr>
                <w:rFonts w:ascii="Times New Roman" w:hAnsi="Times New Roman" w:cs="Times New Roman"/>
              </w:rPr>
            </w:pPr>
          </w:p>
        </w:tc>
      </w:tr>
    </w:tbl>
    <w:p w:rsidR="00CA13B8" w:rsidRDefault="00CA13B8" w:rsidP="00DE6534">
      <w:pPr>
        <w:spacing w:line="240" w:lineRule="auto"/>
        <w:rPr>
          <w:rFonts w:ascii="Times New Roman" w:hAnsi="Times New Roman" w:cs="Times New Roman"/>
          <w:b/>
          <w:bCs/>
        </w:rPr>
      </w:pPr>
    </w:p>
    <w:p w:rsidR="00CA13B8" w:rsidRPr="00D30C2E" w:rsidRDefault="00CA13B8" w:rsidP="00D30C2E">
      <w:pPr>
        <w:pStyle w:val="Heading1"/>
        <w:rPr>
          <w:rFonts w:ascii="Times New Roman" w:hAnsi="Times New Roman" w:cs="Times New Roman"/>
          <w:vanish/>
          <w:color w:val="auto"/>
          <w:sz w:val="22"/>
          <w:szCs w:val="22"/>
        </w:rPr>
      </w:pPr>
      <w:r>
        <w:br w:type="column"/>
      </w:r>
      <w:r w:rsidRPr="00D30C2E">
        <w:rPr>
          <w:rFonts w:ascii="Times New Roman" w:hAnsi="Times New Roman" w:cs="Times New Roman"/>
          <w:color w:val="auto"/>
          <w:sz w:val="22"/>
          <w:szCs w:val="22"/>
        </w:rPr>
        <w:t>РАЗДЕЛ 6. РЕЗУЛЬТАТ «ПОДУСЛУГИ»</w:t>
      </w:r>
    </w:p>
    <w:tbl>
      <w:tblPr>
        <w:tblW w:w="1541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984"/>
        <w:gridCol w:w="2693"/>
        <w:gridCol w:w="1984"/>
        <w:gridCol w:w="1985"/>
        <w:gridCol w:w="1842"/>
        <w:gridCol w:w="1560"/>
        <w:gridCol w:w="1275"/>
        <w:gridCol w:w="1559"/>
      </w:tblGrid>
      <w:tr w:rsidR="00CA13B8" w:rsidRPr="00D30C2E">
        <w:trPr>
          <w:trHeight w:val="1559"/>
        </w:trPr>
        <w:tc>
          <w:tcPr>
            <w:tcW w:w="534" w:type="dxa"/>
            <w:vMerge w:val="restart"/>
          </w:tcPr>
          <w:p w:rsidR="00CA13B8" w:rsidRPr="00D30C2E" w:rsidRDefault="00CA13B8" w:rsidP="001A1F24">
            <w:pPr>
              <w:spacing w:after="0" w:line="240" w:lineRule="auto"/>
              <w:jc w:val="center"/>
              <w:rPr>
                <w:rFonts w:ascii="Times New Roman" w:hAnsi="Times New Roman" w:cs="Times New Roman"/>
                <w:b/>
                <w:bCs/>
              </w:rPr>
            </w:pPr>
            <w:r w:rsidRPr="00D30C2E">
              <w:rPr>
                <w:rFonts w:ascii="Times New Roman" w:hAnsi="Times New Roman" w:cs="Times New Roman"/>
                <w:b/>
                <w:bCs/>
              </w:rPr>
              <w:t>№</w:t>
            </w:r>
          </w:p>
        </w:tc>
        <w:tc>
          <w:tcPr>
            <w:tcW w:w="1984" w:type="dxa"/>
            <w:vMerge w:val="restart"/>
          </w:tcPr>
          <w:p w:rsidR="00CA13B8" w:rsidRPr="00D30C2E" w:rsidRDefault="00CA13B8" w:rsidP="001A1F24">
            <w:pPr>
              <w:spacing w:after="0" w:line="240" w:lineRule="auto"/>
              <w:jc w:val="center"/>
              <w:rPr>
                <w:rFonts w:ascii="Times New Roman" w:hAnsi="Times New Roman" w:cs="Times New Roman"/>
                <w:b/>
                <w:bCs/>
              </w:rPr>
            </w:pPr>
            <w:r w:rsidRPr="00D30C2E">
              <w:rPr>
                <w:rFonts w:ascii="Times New Roman" w:hAnsi="Times New Roman" w:cs="Times New Roman"/>
                <w:b/>
                <w:bCs/>
              </w:rPr>
              <w:t>Документ/документы, являющиеся результатом «подуслуги»</w:t>
            </w:r>
          </w:p>
        </w:tc>
        <w:tc>
          <w:tcPr>
            <w:tcW w:w="2693" w:type="dxa"/>
            <w:vMerge w:val="restart"/>
          </w:tcPr>
          <w:p w:rsidR="00CA13B8" w:rsidRPr="00D30C2E" w:rsidRDefault="00CA13B8" w:rsidP="001A1F24">
            <w:pPr>
              <w:spacing w:after="0" w:line="240" w:lineRule="auto"/>
              <w:jc w:val="center"/>
              <w:rPr>
                <w:rFonts w:ascii="Times New Roman" w:hAnsi="Times New Roman" w:cs="Times New Roman"/>
                <w:b/>
                <w:bCs/>
              </w:rPr>
            </w:pPr>
            <w:r w:rsidRPr="00D30C2E">
              <w:rPr>
                <w:rFonts w:ascii="Times New Roman" w:hAnsi="Times New Roman" w:cs="Times New Roman"/>
                <w:b/>
                <w:bCs/>
              </w:rPr>
              <w:t>Требования к документу/документам,  являющимся результатом «подуслуги»</w:t>
            </w:r>
          </w:p>
        </w:tc>
        <w:tc>
          <w:tcPr>
            <w:tcW w:w="1984" w:type="dxa"/>
            <w:vMerge w:val="restart"/>
          </w:tcPr>
          <w:p w:rsidR="00CA13B8" w:rsidRPr="00D30C2E" w:rsidRDefault="00CA13B8" w:rsidP="001A1F24">
            <w:pPr>
              <w:spacing w:after="0" w:line="240" w:lineRule="auto"/>
              <w:jc w:val="center"/>
              <w:rPr>
                <w:rFonts w:ascii="Times New Roman" w:hAnsi="Times New Roman" w:cs="Times New Roman"/>
                <w:b/>
                <w:bCs/>
              </w:rPr>
            </w:pPr>
            <w:r w:rsidRPr="00D30C2E">
              <w:rPr>
                <w:rFonts w:ascii="Times New Roman" w:hAnsi="Times New Roman" w:cs="Times New Roman"/>
                <w:b/>
                <w:bCs/>
              </w:rPr>
              <w:t>Характеристика результата (положительный/отрицательны)</w:t>
            </w:r>
          </w:p>
        </w:tc>
        <w:tc>
          <w:tcPr>
            <w:tcW w:w="1985" w:type="dxa"/>
            <w:vMerge w:val="restart"/>
          </w:tcPr>
          <w:p w:rsidR="00CA13B8" w:rsidRPr="00D30C2E" w:rsidRDefault="00CA13B8" w:rsidP="001A1F24">
            <w:pPr>
              <w:spacing w:after="0" w:line="240" w:lineRule="auto"/>
              <w:jc w:val="center"/>
              <w:rPr>
                <w:rFonts w:ascii="Times New Roman" w:hAnsi="Times New Roman" w:cs="Times New Roman"/>
                <w:b/>
                <w:bCs/>
              </w:rPr>
            </w:pPr>
            <w:r w:rsidRPr="00D30C2E">
              <w:rPr>
                <w:rFonts w:ascii="Times New Roman" w:hAnsi="Times New Roman" w:cs="Times New Roman"/>
                <w:b/>
                <w:bCs/>
              </w:rPr>
              <w:t>Форма документа/документов, являющихся результатом «подуслуги»</w:t>
            </w:r>
            <w:r>
              <w:rPr>
                <w:rStyle w:val="FootnoteReference"/>
                <w:rFonts w:ascii="Times New Roman" w:hAnsi="Times New Roman" w:cs="Times New Roman"/>
                <w:b/>
                <w:bCs/>
              </w:rPr>
              <w:footnoteReference w:id="9"/>
            </w:r>
          </w:p>
        </w:tc>
        <w:tc>
          <w:tcPr>
            <w:tcW w:w="1842" w:type="dxa"/>
            <w:vMerge w:val="restart"/>
          </w:tcPr>
          <w:p w:rsidR="00CA13B8" w:rsidRPr="00CA1CEE" w:rsidRDefault="00CA13B8" w:rsidP="001A1F24">
            <w:pPr>
              <w:spacing w:after="0" w:line="240" w:lineRule="auto"/>
              <w:jc w:val="center"/>
              <w:rPr>
                <w:rFonts w:ascii="Times New Roman" w:hAnsi="Times New Roman" w:cs="Times New Roman"/>
                <w:b/>
                <w:bCs/>
                <w:vertAlign w:val="superscript"/>
              </w:rPr>
            </w:pPr>
            <w:r w:rsidRPr="00D30C2E">
              <w:rPr>
                <w:rFonts w:ascii="Times New Roman" w:hAnsi="Times New Roman" w:cs="Times New Roman"/>
                <w:b/>
                <w:bCs/>
              </w:rPr>
              <w:t>Образец документа/документов, являющихся результатом «подуслуги»</w:t>
            </w:r>
            <w:r>
              <w:rPr>
                <w:rFonts w:ascii="Times New Roman" w:hAnsi="Times New Roman" w:cs="Times New Roman"/>
                <w:b/>
                <w:bCs/>
                <w:vertAlign w:val="superscript"/>
              </w:rPr>
              <w:t>8</w:t>
            </w:r>
          </w:p>
        </w:tc>
        <w:tc>
          <w:tcPr>
            <w:tcW w:w="1560" w:type="dxa"/>
            <w:vMerge w:val="restart"/>
          </w:tcPr>
          <w:p w:rsidR="00CA13B8" w:rsidRPr="00D30C2E" w:rsidRDefault="00CA13B8" w:rsidP="001A1F24">
            <w:pPr>
              <w:spacing w:after="0" w:line="240" w:lineRule="auto"/>
              <w:jc w:val="center"/>
              <w:rPr>
                <w:rFonts w:ascii="Times New Roman" w:hAnsi="Times New Roman" w:cs="Times New Roman"/>
                <w:b/>
                <w:bCs/>
              </w:rPr>
            </w:pPr>
            <w:r w:rsidRPr="00D30C2E">
              <w:rPr>
                <w:rFonts w:ascii="Times New Roman" w:hAnsi="Times New Roman" w:cs="Times New Roman"/>
                <w:b/>
                <w:bCs/>
              </w:rPr>
              <w:t>Способ получения результата</w:t>
            </w:r>
          </w:p>
        </w:tc>
        <w:tc>
          <w:tcPr>
            <w:tcW w:w="2834" w:type="dxa"/>
            <w:gridSpan w:val="2"/>
          </w:tcPr>
          <w:p w:rsidR="00CA13B8" w:rsidRPr="00CA1CEE" w:rsidRDefault="00CA13B8" w:rsidP="001A1F24">
            <w:pPr>
              <w:spacing w:after="0" w:line="240" w:lineRule="auto"/>
              <w:jc w:val="center"/>
              <w:rPr>
                <w:rFonts w:ascii="Times New Roman" w:hAnsi="Times New Roman" w:cs="Times New Roman"/>
                <w:b/>
                <w:bCs/>
                <w:vertAlign w:val="superscript"/>
              </w:rPr>
            </w:pPr>
            <w:r w:rsidRPr="00D30C2E">
              <w:rPr>
                <w:rFonts w:ascii="Times New Roman" w:hAnsi="Times New Roman" w:cs="Times New Roman"/>
                <w:b/>
                <w:bCs/>
              </w:rPr>
              <w:t>Срок хранения невостребованных заявителем результатов</w:t>
            </w:r>
            <w:r>
              <w:rPr>
                <w:rFonts w:ascii="Times New Roman" w:hAnsi="Times New Roman" w:cs="Times New Roman"/>
                <w:b/>
                <w:bCs/>
                <w:vertAlign w:val="superscript"/>
              </w:rPr>
              <w:t>8</w:t>
            </w:r>
          </w:p>
        </w:tc>
      </w:tr>
      <w:tr w:rsidR="00CA13B8" w:rsidRPr="00AE5785">
        <w:trPr>
          <w:trHeight w:val="377"/>
        </w:trPr>
        <w:tc>
          <w:tcPr>
            <w:tcW w:w="534" w:type="dxa"/>
            <w:vMerge/>
          </w:tcPr>
          <w:p w:rsidR="00CA13B8" w:rsidRPr="00AE5785" w:rsidRDefault="00CA13B8" w:rsidP="001A1F24">
            <w:pPr>
              <w:spacing w:after="0" w:line="240" w:lineRule="auto"/>
              <w:jc w:val="center"/>
              <w:rPr>
                <w:rFonts w:ascii="Times New Roman" w:hAnsi="Times New Roman" w:cs="Times New Roman"/>
                <w:b/>
                <w:bCs/>
              </w:rPr>
            </w:pPr>
          </w:p>
        </w:tc>
        <w:tc>
          <w:tcPr>
            <w:tcW w:w="1984" w:type="dxa"/>
            <w:vMerge/>
          </w:tcPr>
          <w:p w:rsidR="00CA13B8" w:rsidRPr="00AE5785" w:rsidRDefault="00CA13B8" w:rsidP="001A1F24">
            <w:pPr>
              <w:spacing w:after="0" w:line="240" w:lineRule="auto"/>
              <w:jc w:val="center"/>
              <w:rPr>
                <w:rFonts w:ascii="Times New Roman" w:hAnsi="Times New Roman" w:cs="Times New Roman"/>
                <w:b/>
                <w:bCs/>
              </w:rPr>
            </w:pPr>
          </w:p>
        </w:tc>
        <w:tc>
          <w:tcPr>
            <w:tcW w:w="2693" w:type="dxa"/>
            <w:vMerge/>
          </w:tcPr>
          <w:p w:rsidR="00CA13B8" w:rsidRPr="00AE5785" w:rsidRDefault="00CA13B8" w:rsidP="001A1F24">
            <w:pPr>
              <w:spacing w:after="0" w:line="240" w:lineRule="auto"/>
              <w:jc w:val="center"/>
              <w:rPr>
                <w:rFonts w:ascii="Times New Roman" w:hAnsi="Times New Roman" w:cs="Times New Roman"/>
                <w:b/>
                <w:bCs/>
              </w:rPr>
            </w:pPr>
          </w:p>
        </w:tc>
        <w:tc>
          <w:tcPr>
            <w:tcW w:w="1984" w:type="dxa"/>
            <w:vMerge/>
          </w:tcPr>
          <w:p w:rsidR="00CA13B8" w:rsidRPr="00AE5785" w:rsidRDefault="00CA13B8" w:rsidP="001A1F24">
            <w:pPr>
              <w:spacing w:after="0" w:line="240" w:lineRule="auto"/>
              <w:jc w:val="center"/>
              <w:rPr>
                <w:rFonts w:ascii="Times New Roman" w:hAnsi="Times New Roman" w:cs="Times New Roman"/>
                <w:b/>
                <w:bCs/>
              </w:rPr>
            </w:pPr>
          </w:p>
        </w:tc>
        <w:tc>
          <w:tcPr>
            <w:tcW w:w="1985" w:type="dxa"/>
            <w:vMerge/>
          </w:tcPr>
          <w:p w:rsidR="00CA13B8" w:rsidRPr="00AE5785" w:rsidRDefault="00CA13B8" w:rsidP="001A1F24">
            <w:pPr>
              <w:spacing w:after="0" w:line="240" w:lineRule="auto"/>
              <w:jc w:val="center"/>
              <w:rPr>
                <w:rFonts w:ascii="Times New Roman" w:hAnsi="Times New Roman" w:cs="Times New Roman"/>
                <w:b/>
                <w:bCs/>
              </w:rPr>
            </w:pPr>
          </w:p>
        </w:tc>
        <w:tc>
          <w:tcPr>
            <w:tcW w:w="1842" w:type="dxa"/>
            <w:vMerge/>
          </w:tcPr>
          <w:p w:rsidR="00CA13B8" w:rsidRPr="00AE5785" w:rsidRDefault="00CA13B8" w:rsidP="001A1F24">
            <w:pPr>
              <w:spacing w:after="0" w:line="240" w:lineRule="auto"/>
              <w:jc w:val="center"/>
              <w:rPr>
                <w:rFonts w:ascii="Times New Roman" w:hAnsi="Times New Roman" w:cs="Times New Roman"/>
                <w:b/>
                <w:bCs/>
              </w:rPr>
            </w:pPr>
          </w:p>
        </w:tc>
        <w:tc>
          <w:tcPr>
            <w:tcW w:w="1560" w:type="dxa"/>
            <w:vMerge/>
          </w:tcPr>
          <w:p w:rsidR="00CA13B8" w:rsidRPr="00AE5785" w:rsidRDefault="00CA13B8" w:rsidP="001A1F24">
            <w:pPr>
              <w:spacing w:after="0" w:line="240" w:lineRule="auto"/>
              <w:jc w:val="center"/>
              <w:rPr>
                <w:rFonts w:ascii="Times New Roman" w:hAnsi="Times New Roman" w:cs="Times New Roman"/>
                <w:b/>
                <w:bCs/>
              </w:rPr>
            </w:pPr>
          </w:p>
        </w:tc>
        <w:tc>
          <w:tcPr>
            <w:tcW w:w="1275" w:type="dxa"/>
          </w:tcPr>
          <w:p w:rsidR="00CA13B8" w:rsidRPr="00AE5785" w:rsidRDefault="00CA13B8" w:rsidP="001A1F24">
            <w:pPr>
              <w:spacing w:after="0" w:line="240" w:lineRule="auto"/>
              <w:jc w:val="center"/>
              <w:rPr>
                <w:rFonts w:ascii="Times New Roman" w:hAnsi="Times New Roman" w:cs="Times New Roman"/>
                <w:b/>
                <w:bCs/>
              </w:rPr>
            </w:pPr>
            <w:r w:rsidRPr="00AE5785">
              <w:rPr>
                <w:rFonts w:ascii="Times New Roman" w:hAnsi="Times New Roman" w:cs="Times New Roman"/>
                <w:b/>
                <w:bCs/>
              </w:rPr>
              <w:t>в органе</w:t>
            </w:r>
          </w:p>
        </w:tc>
        <w:tc>
          <w:tcPr>
            <w:tcW w:w="1559" w:type="dxa"/>
          </w:tcPr>
          <w:p w:rsidR="00CA13B8" w:rsidRPr="00AE5785" w:rsidRDefault="00CA13B8" w:rsidP="001A1F24">
            <w:pPr>
              <w:spacing w:after="0" w:line="240" w:lineRule="auto"/>
              <w:jc w:val="center"/>
              <w:rPr>
                <w:rFonts w:ascii="Times New Roman" w:hAnsi="Times New Roman" w:cs="Times New Roman"/>
                <w:b/>
                <w:bCs/>
              </w:rPr>
            </w:pPr>
            <w:r w:rsidRPr="00AE5785">
              <w:rPr>
                <w:rFonts w:ascii="Times New Roman" w:hAnsi="Times New Roman" w:cs="Times New Roman"/>
                <w:b/>
                <w:bCs/>
              </w:rPr>
              <w:t>в МФЦ</w:t>
            </w:r>
          </w:p>
        </w:tc>
      </w:tr>
      <w:tr w:rsidR="00CA13B8" w:rsidRPr="00AE5785">
        <w:tc>
          <w:tcPr>
            <w:tcW w:w="534"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1</w:t>
            </w:r>
          </w:p>
        </w:tc>
        <w:tc>
          <w:tcPr>
            <w:tcW w:w="1984"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2</w:t>
            </w:r>
          </w:p>
        </w:tc>
        <w:tc>
          <w:tcPr>
            <w:tcW w:w="2693"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3</w:t>
            </w:r>
          </w:p>
        </w:tc>
        <w:tc>
          <w:tcPr>
            <w:tcW w:w="1984"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4</w:t>
            </w:r>
          </w:p>
        </w:tc>
        <w:tc>
          <w:tcPr>
            <w:tcW w:w="1985"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5</w:t>
            </w:r>
          </w:p>
        </w:tc>
        <w:tc>
          <w:tcPr>
            <w:tcW w:w="1842"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6</w:t>
            </w:r>
          </w:p>
        </w:tc>
        <w:tc>
          <w:tcPr>
            <w:tcW w:w="1560"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7</w:t>
            </w:r>
          </w:p>
        </w:tc>
        <w:tc>
          <w:tcPr>
            <w:tcW w:w="1275"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8</w:t>
            </w:r>
          </w:p>
        </w:tc>
        <w:tc>
          <w:tcPr>
            <w:tcW w:w="1559"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9</w:t>
            </w:r>
          </w:p>
        </w:tc>
      </w:tr>
      <w:tr w:rsidR="00CA13B8" w:rsidRPr="00AE5785">
        <w:tc>
          <w:tcPr>
            <w:tcW w:w="15416" w:type="dxa"/>
            <w:gridSpan w:val="9"/>
          </w:tcPr>
          <w:p w:rsidR="00CA13B8" w:rsidRPr="005179A4" w:rsidRDefault="00CA13B8" w:rsidP="005179A4">
            <w:pPr>
              <w:spacing w:after="0" w:line="240" w:lineRule="auto"/>
              <w:jc w:val="center"/>
              <w:rPr>
                <w:rFonts w:ascii="Times New Roman" w:hAnsi="Times New Roman" w:cs="Times New Roman"/>
                <w:b/>
                <w:bCs/>
              </w:rPr>
            </w:pPr>
            <w:r w:rsidRPr="005179A4">
              <w:rPr>
                <w:rFonts w:ascii="Times New Roman" w:hAnsi="Times New Roman" w:cs="Times New Roman"/>
                <w:b/>
                <w:bCs/>
              </w:rPr>
              <w:t xml:space="preserve">1. </w:t>
            </w:r>
            <w:r w:rsidRPr="00AE5785">
              <w:rPr>
                <w:rFonts w:ascii="Times New Roman" w:hAnsi="Times New Roman" w:cs="Times New Roman"/>
                <w:b/>
                <w:bCs/>
              </w:rPr>
              <w:t>Наименование «подуслуги»</w:t>
            </w:r>
            <w:r>
              <w:rPr>
                <w:rFonts w:ascii="Times New Roman" w:hAnsi="Times New Roman" w:cs="Times New Roman"/>
                <w:b/>
                <w:bCs/>
              </w:rPr>
              <w:t xml:space="preserve"> 1</w:t>
            </w:r>
            <w:r w:rsidRPr="00AE5785">
              <w:rPr>
                <w:rFonts w:ascii="Times New Roman" w:hAnsi="Times New Roman" w:cs="Times New Roman"/>
                <w:b/>
                <w:bCs/>
              </w:rPr>
              <w:t xml:space="preserve">: </w:t>
            </w:r>
            <w:r w:rsidRPr="005179A4">
              <w:rPr>
                <w:rFonts w:ascii="Times New Roman" w:hAnsi="Times New Roman" w:cs="Times New Roman"/>
                <w:b/>
                <w:bCs/>
              </w:rPr>
              <w:t>Разрешение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разрешение на использование земель или земельного участка), выдается: в целях проведения инженерных изысканий либо капитального или текущего ремонта линейного объекта на срок не более одного года;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 целях осуществления геологического изучения недр на срок действия соответствующей лицензии.</w:t>
            </w:r>
          </w:p>
          <w:p w:rsidR="00CA13B8" w:rsidRPr="005179A4" w:rsidRDefault="00CA13B8" w:rsidP="005179A4">
            <w:pPr>
              <w:spacing w:after="0" w:line="240" w:lineRule="auto"/>
              <w:jc w:val="center"/>
              <w:rPr>
                <w:rFonts w:ascii="Times New Roman" w:hAnsi="Times New Roman" w:cs="Times New Roman"/>
                <w:b/>
                <w:bCs/>
              </w:rPr>
            </w:pPr>
          </w:p>
          <w:p w:rsidR="00CA13B8" w:rsidRPr="00AE5785" w:rsidRDefault="00CA13B8" w:rsidP="005179A4">
            <w:pPr>
              <w:spacing w:after="0" w:line="240" w:lineRule="auto"/>
              <w:jc w:val="center"/>
              <w:rPr>
                <w:rFonts w:ascii="Times New Roman" w:hAnsi="Times New Roman" w:cs="Times New Roman"/>
              </w:rPr>
            </w:pPr>
            <w:r w:rsidRPr="005179A4">
              <w:rPr>
                <w:rFonts w:ascii="Times New Roman" w:hAnsi="Times New Roman" w:cs="Times New Roman"/>
                <w:b/>
                <w:bCs/>
              </w:rPr>
              <w:t xml:space="preserve">2. </w:t>
            </w:r>
            <w:r w:rsidRPr="00AE5785">
              <w:rPr>
                <w:rFonts w:ascii="Times New Roman" w:hAnsi="Times New Roman" w:cs="Times New Roman"/>
                <w:b/>
                <w:bCs/>
              </w:rPr>
              <w:t>Наименование «подуслуги»</w:t>
            </w:r>
            <w:r>
              <w:rPr>
                <w:rFonts w:ascii="Times New Roman" w:hAnsi="Times New Roman" w:cs="Times New Roman"/>
                <w:b/>
                <w:bCs/>
              </w:rPr>
              <w:t xml:space="preserve"> 2</w:t>
            </w:r>
            <w:r w:rsidRPr="00AE5785">
              <w:rPr>
                <w:rFonts w:ascii="Times New Roman" w:hAnsi="Times New Roman" w:cs="Times New Roman"/>
                <w:b/>
                <w:bCs/>
              </w:rPr>
              <w:t xml:space="preserve">: </w:t>
            </w:r>
            <w:r w:rsidRPr="005179A4">
              <w:rPr>
                <w:rFonts w:ascii="Times New Roman" w:hAnsi="Times New Roman" w:cs="Times New Roman"/>
                <w:b/>
                <w:bCs/>
              </w:rPr>
              <w:t>Разрешение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разрешение на использование земель или земельного участка), выдается: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на срок не более одного календарного года.</w:t>
            </w:r>
            <w:r w:rsidRPr="00A52955">
              <w:rPr>
                <w:rFonts w:ascii="Times New Roman" w:hAnsi="Times New Roman" w:cs="Times New Roman"/>
                <w:b/>
                <w:bCs/>
                <w:vertAlign w:val="superscript"/>
              </w:rPr>
              <w:footnoteReference w:id="10"/>
            </w:r>
          </w:p>
        </w:tc>
      </w:tr>
      <w:tr w:rsidR="00CA13B8" w:rsidRPr="00AE5785">
        <w:tc>
          <w:tcPr>
            <w:tcW w:w="534" w:type="dxa"/>
          </w:tcPr>
          <w:p w:rsidR="00CA13B8" w:rsidRPr="00AE5785" w:rsidRDefault="00CA13B8" w:rsidP="001A1F24">
            <w:pPr>
              <w:spacing w:after="0" w:line="240" w:lineRule="auto"/>
              <w:rPr>
                <w:rFonts w:ascii="Times New Roman" w:hAnsi="Times New Roman" w:cs="Times New Roman"/>
              </w:rPr>
            </w:pPr>
            <w:r w:rsidRPr="00AE5785">
              <w:rPr>
                <w:rFonts w:ascii="Times New Roman" w:hAnsi="Times New Roman" w:cs="Times New Roman"/>
              </w:rPr>
              <w:t>1</w:t>
            </w:r>
          </w:p>
          <w:p w:rsidR="00CA13B8" w:rsidRPr="00AE5785" w:rsidRDefault="00CA13B8" w:rsidP="004D4B46">
            <w:pPr>
              <w:spacing w:after="0" w:line="240" w:lineRule="auto"/>
              <w:rPr>
                <w:rFonts w:ascii="Times New Roman" w:hAnsi="Times New Roman" w:cs="Times New Roman"/>
              </w:rPr>
            </w:pPr>
          </w:p>
        </w:tc>
        <w:tc>
          <w:tcPr>
            <w:tcW w:w="1984" w:type="dxa"/>
          </w:tcPr>
          <w:p w:rsidR="00CA13B8" w:rsidRPr="00AE5785" w:rsidRDefault="00CA13B8" w:rsidP="00AE1693">
            <w:pPr>
              <w:pStyle w:val="NoSpacing"/>
              <w:rPr>
                <w:rFonts w:ascii="Times New Roman" w:hAnsi="Times New Roman" w:cs="Times New Roman"/>
              </w:rPr>
            </w:pPr>
            <w:r w:rsidRPr="00AE5785">
              <w:rPr>
                <w:rFonts w:ascii="Times New Roman" w:hAnsi="Times New Roman" w:cs="Times New Roman"/>
              </w:rPr>
              <w:t>Постанов</w:t>
            </w:r>
            <w:r>
              <w:rPr>
                <w:rFonts w:ascii="Times New Roman" w:hAnsi="Times New Roman" w:cs="Times New Roman"/>
              </w:rPr>
              <w:t xml:space="preserve">ление </w:t>
            </w:r>
            <w:r w:rsidRPr="00AE5785">
              <w:rPr>
                <w:rFonts w:ascii="Times New Roman" w:hAnsi="Times New Roman" w:cs="Times New Roman"/>
              </w:rPr>
              <w:t xml:space="preserve">администрации </w:t>
            </w:r>
            <w:r>
              <w:rPr>
                <w:rFonts w:ascii="Times New Roman" w:hAnsi="Times New Roman" w:cs="Times New Roman"/>
              </w:rPr>
              <w:t>о в</w:t>
            </w:r>
            <w:r w:rsidRPr="00AE5785">
              <w:rPr>
                <w:rFonts w:ascii="Times New Roman" w:hAnsi="Times New Roman" w:cs="Times New Roman"/>
              </w:rPr>
              <w:t>ыдач</w:t>
            </w:r>
            <w:r>
              <w:rPr>
                <w:rFonts w:ascii="Times New Roman" w:hAnsi="Times New Roman" w:cs="Times New Roman"/>
              </w:rPr>
              <w:t>е</w:t>
            </w:r>
            <w:r w:rsidRPr="00AE5785">
              <w:rPr>
                <w:rFonts w:ascii="Times New Roman" w:hAnsi="Times New Roman" w:cs="Times New Roman"/>
              </w:rPr>
              <w:t xml:space="preserve">  разрешения на использование земель или земельного участка</w:t>
            </w:r>
          </w:p>
          <w:p w:rsidR="00CA13B8" w:rsidRPr="00AE5785" w:rsidRDefault="00CA13B8" w:rsidP="004D4B46">
            <w:pPr>
              <w:pStyle w:val="NoSpacing"/>
              <w:jc w:val="both"/>
              <w:rPr>
                <w:rFonts w:ascii="Times New Roman" w:hAnsi="Times New Roman" w:cs="Times New Roman"/>
              </w:rPr>
            </w:pPr>
          </w:p>
        </w:tc>
        <w:tc>
          <w:tcPr>
            <w:tcW w:w="2693" w:type="dxa"/>
          </w:tcPr>
          <w:p w:rsidR="00CA13B8" w:rsidRPr="00AE5785" w:rsidRDefault="00CA13B8" w:rsidP="00A804AD">
            <w:pPr>
              <w:pStyle w:val="NoSpacing"/>
              <w:jc w:val="both"/>
              <w:rPr>
                <w:rFonts w:ascii="Times New Roman" w:hAnsi="Times New Roman" w:cs="Times New Roman"/>
              </w:rPr>
            </w:pPr>
            <w:r w:rsidRPr="00AE5785">
              <w:rPr>
                <w:rFonts w:ascii="Times New Roman" w:hAnsi="Times New Roman" w:cs="Times New Roman"/>
              </w:rPr>
              <w:t>а) указание об обязанности лиц, получивших разрешение, выполнить предусмотренные статьей 39.35 Земельного кодекса РФ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CA13B8" w:rsidRPr="00AE5785" w:rsidRDefault="00CA13B8" w:rsidP="00A804AD">
            <w:pPr>
              <w:pStyle w:val="NoSpacing"/>
              <w:jc w:val="both"/>
              <w:rPr>
                <w:rFonts w:ascii="Times New Roman" w:hAnsi="Times New Roman" w:cs="Times New Roman"/>
              </w:rPr>
            </w:pPr>
            <w:r w:rsidRPr="00AE5785">
              <w:rPr>
                <w:rFonts w:ascii="Times New Roman" w:hAnsi="Times New Roman" w:cs="Times New Roman"/>
              </w:rPr>
              <w:t>б) указание о предусмотренной статьей 39.34 Земельного кодекса РФ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CA13B8" w:rsidRPr="00AE5785" w:rsidRDefault="00CA13B8" w:rsidP="00A804AD">
            <w:pPr>
              <w:pStyle w:val="NoSpacing"/>
              <w:jc w:val="both"/>
              <w:rPr>
                <w:rFonts w:ascii="Times New Roman" w:hAnsi="Times New Roman" w:cs="Times New Roman"/>
              </w:rPr>
            </w:pPr>
            <w:r w:rsidRPr="00AE5785">
              <w:rPr>
                <w:rFonts w:ascii="Times New Roman" w:hAnsi="Times New Roman" w:cs="Times New Roman"/>
              </w:rPr>
              <w:t>в)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tc>
        <w:tc>
          <w:tcPr>
            <w:tcW w:w="1984" w:type="dxa"/>
          </w:tcPr>
          <w:p w:rsidR="00CA13B8" w:rsidRPr="00AE5785" w:rsidRDefault="00CA13B8" w:rsidP="001A1F24">
            <w:pPr>
              <w:spacing w:after="0" w:line="240" w:lineRule="auto"/>
              <w:rPr>
                <w:rFonts w:ascii="Times New Roman" w:hAnsi="Times New Roman" w:cs="Times New Roman"/>
              </w:rPr>
            </w:pPr>
            <w:r w:rsidRPr="00AE5785">
              <w:rPr>
                <w:rFonts w:ascii="Times New Roman" w:hAnsi="Times New Roman" w:cs="Times New Roman"/>
              </w:rPr>
              <w:t>Положительный</w:t>
            </w:r>
          </w:p>
          <w:p w:rsidR="00CA13B8" w:rsidRPr="00AE5785" w:rsidRDefault="00CA13B8" w:rsidP="004D4B46">
            <w:pPr>
              <w:spacing w:after="0" w:line="240" w:lineRule="auto"/>
              <w:rPr>
                <w:rFonts w:ascii="Times New Roman" w:hAnsi="Times New Roman" w:cs="Times New Roman"/>
              </w:rPr>
            </w:pPr>
          </w:p>
        </w:tc>
        <w:tc>
          <w:tcPr>
            <w:tcW w:w="1985" w:type="dxa"/>
          </w:tcPr>
          <w:p w:rsidR="00CA13B8" w:rsidRPr="00AE5785" w:rsidRDefault="00CA13B8" w:rsidP="00A52955">
            <w:pPr>
              <w:spacing w:after="0" w:line="240" w:lineRule="auto"/>
              <w:ind w:firstLine="34"/>
              <w:rPr>
                <w:rFonts w:ascii="Times New Roman" w:hAnsi="Times New Roman" w:cs="Times New Roman"/>
              </w:rPr>
            </w:pPr>
            <w:r>
              <w:rPr>
                <w:rFonts w:ascii="Times New Roman" w:hAnsi="Times New Roman" w:cs="Times New Roman"/>
              </w:rPr>
              <w:t>Приложение №</w:t>
            </w:r>
          </w:p>
        </w:tc>
        <w:tc>
          <w:tcPr>
            <w:tcW w:w="1842" w:type="dxa"/>
          </w:tcPr>
          <w:p w:rsidR="00CA13B8" w:rsidRPr="00AE5785" w:rsidRDefault="00CA13B8" w:rsidP="00CB0D0F">
            <w:pPr>
              <w:spacing w:after="0" w:line="240" w:lineRule="auto"/>
              <w:jc w:val="center"/>
              <w:rPr>
                <w:rFonts w:ascii="Times New Roman" w:hAnsi="Times New Roman" w:cs="Times New Roman"/>
              </w:rPr>
            </w:pPr>
            <w:r>
              <w:rPr>
                <w:rFonts w:ascii="Times New Roman" w:hAnsi="Times New Roman" w:cs="Times New Roman"/>
              </w:rPr>
              <w:t>Приложение №</w:t>
            </w:r>
          </w:p>
        </w:tc>
        <w:tc>
          <w:tcPr>
            <w:tcW w:w="1560" w:type="dxa"/>
          </w:tcPr>
          <w:p w:rsidR="00CA13B8" w:rsidRPr="00AE5785" w:rsidRDefault="00CA13B8" w:rsidP="00FB2FD1">
            <w:pPr>
              <w:pStyle w:val="NoSpacing"/>
              <w:jc w:val="both"/>
              <w:rPr>
                <w:rFonts w:ascii="Times New Roman" w:hAnsi="Times New Roman" w:cs="Times New Roman"/>
              </w:rPr>
            </w:pPr>
            <w:r w:rsidRPr="00AE5785">
              <w:rPr>
                <w:rFonts w:ascii="Times New Roman" w:hAnsi="Times New Roman" w:cs="Times New Roman"/>
              </w:rPr>
              <w:t>В администрации или МФЦ</w:t>
            </w:r>
          </w:p>
        </w:tc>
        <w:tc>
          <w:tcPr>
            <w:tcW w:w="1275" w:type="dxa"/>
          </w:tcPr>
          <w:p w:rsidR="00CA13B8" w:rsidRPr="00AE5785" w:rsidRDefault="00CA13B8" w:rsidP="001A1F24">
            <w:pPr>
              <w:spacing w:after="0" w:line="240" w:lineRule="auto"/>
              <w:jc w:val="center"/>
              <w:rPr>
                <w:rFonts w:ascii="Times New Roman" w:hAnsi="Times New Roman" w:cs="Times New Roman"/>
              </w:rPr>
            </w:pPr>
          </w:p>
        </w:tc>
        <w:tc>
          <w:tcPr>
            <w:tcW w:w="1559" w:type="dxa"/>
          </w:tcPr>
          <w:p w:rsidR="00CA13B8" w:rsidRPr="00AE5785" w:rsidRDefault="00CA13B8" w:rsidP="004D4B46">
            <w:pPr>
              <w:spacing w:after="0" w:line="240" w:lineRule="auto"/>
              <w:jc w:val="center"/>
              <w:rPr>
                <w:rFonts w:ascii="Times New Roman" w:hAnsi="Times New Roman" w:cs="Times New Roman"/>
              </w:rPr>
            </w:pPr>
          </w:p>
        </w:tc>
      </w:tr>
      <w:tr w:rsidR="00CA13B8" w:rsidRPr="00AE5785">
        <w:tc>
          <w:tcPr>
            <w:tcW w:w="534" w:type="dxa"/>
          </w:tcPr>
          <w:p w:rsidR="00CA13B8" w:rsidRPr="00AE5785" w:rsidRDefault="00CA13B8" w:rsidP="001A1F24">
            <w:pPr>
              <w:spacing w:after="0" w:line="240" w:lineRule="auto"/>
              <w:rPr>
                <w:rFonts w:ascii="Times New Roman" w:hAnsi="Times New Roman" w:cs="Times New Roman"/>
              </w:rPr>
            </w:pPr>
            <w:r w:rsidRPr="00AE5785">
              <w:rPr>
                <w:rFonts w:ascii="Times New Roman" w:hAnsi="Times New Roman" w:cs="Times New Roman"/>
              </w:rPr>
              <w:t>2</w:t>
            </w:r>
          </w:p>
        </w:tc>
        <w:tc>
          <w:tcPr>
            <w:tcW w:w="1984" w:type="dxa"/>
          </w:tcPr>
          <w:p w:rsidR="00CA13B8" w:rsidRPr="00AE5785" w:rsidRDefault="00CA13B8" w:rsidP="00AE1693">
            <w:pPr>
              <w:pStyle w:val="NoSpacing"/>
              <w:rPr>
                <w:rFonts w:ascii="Times New Roman" w:hAnsi="Times New Roman" w:cs="Times New Roman"/>
              </w:rPr>
            </w:pPr>
            <w:r w:rsidRPr="00AE5785">
              <w:rPr>
                <w:rFonts w:ascii="Times New Roman" w:hAnsi="Times New Roman" w:cs="Times New Roman"/>
              </w:rPr>
              <w:t xml:space="preserve"> Уведомления об отказе в предоставлении муниципальной услуги.</w:t>
            </w:r>
          </w:p>
        </w:tc>
        <w:tc>
          <w:tcPr>
            <w:tcW w:w="2693" w:type="dxa"/>
          </w:tcPr>
          <w:p w:rsidR="00CA13B8" w:rsidRPr="00AE5785" w:rsidRDefault="00CA13B8" w:rsidP="00A804AD">
            <w:pPr>
              <w:pStyle w:val="NoSpacing"/>
              <w:jc w:val="both"/>
              <w:rPr>
                <w:rFonts w:ascii="Times New Roman" w:hAnsi="Times New Roman" w:cs="Times New Roman"/>
              </w:rPr>
            </w:pPr>
            <w:r w:rsidRPr="00AE5785">
              <w:rPr>
                <w:rFonts w:ascii="Times New Roman" w:hAnsi="Times New Roman" w:cs="Times New Roman"/>
              </w:rPr>
              <w:t>В уведомлении об отказе в предоставлении муниципальной услуги должно быть указано основание отказа.</w:t>
            </w:r>
          </w:p>
        </w:tc>
        <w:tc>
          <w:tcPr>
            <w:tcW w:w="1984" w:type="dxa"/>
          </w:tcPr>
          <w:p w:rsidR="00CA13B8" w:rsidRPr="00AE5785" w:rsidRDefault="00CA13B8" w:rsidP="00B066F9">
            <w:pPr>
              <w:spacing w:after="0" w:line="240" w:lineRule="auto"/>
              <w:rPr>
                <w:rFonts w:ascii="Times New Roman" w:hAnsi="Times New Roman" w:cs="Times New Roman"/>
              </w:rPr>
            </w:pPr>
            <w:r w:rsidRPr="00AE5785">
              <w:rPr>
                <w:rFonts w:ascii="Times New Roman" w:hAnsi="Times New Roman" w:cs="Times New Roman"/>
              </w:rPr>
              <w:t>Отрицательный</w:t>
            </w:r>
          </w:p>
          <w:p w:rsidR="00CA13B8" w:rsidRPr="00AE5785" w:rsidRDefault="00CA13B8" w:rsidP="00B066F9">
            <w:pPr>
              <w:spacing w:after="0" w:line="240" w:lineRule="auto"/>
              <w:ind w:firstLine="708"/>
              <w:rPr>
                <w:rFonts w:ascii="Times New Roman" w:hAnsi="Times New Roman" w:cs="Times New Roman"/>
              </w:rPr>
            </w:pPr>
          </w:p>
        </w:tc>
        <w:tc>
          <w:tcPr>
            <w:tcW w:w="1985" w:type="dxa"/>
          </w:tcPr>
          <w:p w:rsidR="00CA13B8" w:rsidRPr="00AE5785" w:rsidRDefault="00CA13B8" w:rsidP="00A52955">
            <w:pPr>
              <w:spacing w:after="0" w:line="240" w:lineRule="auto"/>
              <w:rPr>
                <w:rFonts w:ascii="Times New Roman" w:hAnsi="Times New Roman" w:cs="Times New Roman"/>
              </w:rPr>
            </w:pPr>
            <w:r>
              <w:rPr>
                <w:rFonts w:ascii="Times New Roman" w:hAnsi="Times New Roman" w:cs="Times New Roman"/>
              </w:rPr>
              <w:t>Приложение №</w:t>
            </w:r>
          </w:p>
        </w:tc>
        <w:tc>
          <w:tcPr>
            <w:tcW w:w="1842" w:type="dxa"/>
          </w:tcPr>
          <w:p w:rsidR="00CA13B8" w:rsidRPr="00AE5785" w:rsidRDefault="00CA13B8" w:rsidP="00CB0D0F">
            <w:pPr>
              <w:spacing w:after="0" w:line="240" w:lineRule="auto"/>
              <w:jc w:val="center"/>
              <w:rPr>
                <w:rFonts w:ascii="Times New Roman" w:hAnsi="Times New Roman" w:cs="Times New Roman"/>
              </w:rPr>
            </w:pPr>
            <w:r>
              <w:rPr>
                <w:rFonts w:ascii="Times New Roman" w:hAnsi="Times New Roman" w:cs="Times New Roman"/>
              </w:rPr>
              <w:t>Приложение №</w:t>
            </w:r>
          </w:p>
        </w:tc>
        <w:tc>
          <w:tcPr>
            <w:tcW w:w="1560" w:type="dxa"/>
          </w:tcPr>
          <w:p w:rsidR="00CA13B8" w:rsidRPr="00AE5785" w:rsidRDefault="00CA13B8" w:rsidP="00FB2FD1">
            <w:pPr>
              <w:pStyle w:val="NoSpacing"/>
              <w:jc w:val="both"/>
              <w:rPr>
                <w:rFonts w:ascii="Times New Roman" w:hAnsi="Times New Roman" w:cs="Times New Roman"/>
              </w:rPr>
            </w:pPr>
            <w:r w:rsidRPr="00AE5785">
              <w:rPr>
                <w:rFonts w:ascii="Times New Roman" w:hAnsi="Times New Roman" w:cs="Times New Roman"/>
              </w:rPr>
              <w:t>В администрации или МФЦ</w:t>
            </w:r>
          </w:p>
        </w:tc>
        <w:tc>
          <w:tcPr>
            <w:tcW w:w="1275" w:type="dxa"/>
          </w:tcPr>
          <w:p w:rsidR="00CA13B8" w:rsidRPr="00AE5785" w:rsidRDefault="00CA13B8" w:rsidP="001A1F24">
            <w:pPr>
              <w:spacing w:after="0" w:line="240" w:lineRule="auto"/>
              <w:jc w:val="center"/>
              <w:rPr>
                <w:rFonts w:ascii="Times New Roman" w:hAnsi="Times New Roman" w:cs="Times New Roman"/>
              </w:rPr>
            </w:pPr>
          </w:p>
        </w:tc>
        <w:tc>
          <w:tcPr>
            <w:tcW w:w="1559" w:type="dxa"/>
          </w:tcPr>
          <w:p w:rsidR="00CA13B8" w:rsidRPr="00AE5785" w:rsidRDefault="00CA13B8" w:rsidP="001A1F24">
            <w:pPr>
              <w:spacing w:after="0" w:line="240" w:lineRule="auto"/>
              <w:jc w:val="center"/>
              <w:rPr>
                <w:rFonts w:ascii="Times New Roman" w:hAnsi="Times New Roman" w:cs="Times New Roman"/>
              </w:rPr>
            </w:pPr>
          </w:p>
        </w:tc>
      </w:tr>
    </w:tbl>
    <w:p w:rsidR="00CA13B8" w:rsidRPr="00AE5785" w:rsidRDefault="00CA13B8" w:rsidP="007343CC">
      <w:pPr>
        <w:spacing w:line="240" w:lineRule="auto"/>
        <w:rPr>
          <w:rFonts w:ascii="Times New Roman" w:hAnsi="Times New Roman" w:cs="Times New Roman"/>
          <w:b/>
          <w:bCs/>
        </w:rPr>
      </w:pPr>
    </w:p>
    <w:p w:rsidR="00CA13B8" w:rsidRPr="00A52955" w:rsidRDefault="00CA13B8" w:rsidP="00A52955">
      <w:pPr>
        <w:pStyle w:val="Heading1"/>
        <w:rPr>
          <w:rFonts w:ascii="Times New Roman" w:hAnsi="Times New Roman" w:cs="Times New Roman"/>
          <w:color w:val="auto"/>
          <w:sz w:val="22"/>
          <w:szCs w:val="22"/>
        </w:rPr>
      </w:pPr>
      <w:r>
        <w:br w:type="column"/>
      </w:r>
      <w:r w:rsidRPr="00A52955">
        <w:rPr>
          <w:rFonts w:ascii="Times New Roman" w:hAnsi="Times New Roman" w:cs="Times New Roman"/>
          <w:color w:val="auto"/>
          <w:sz w:val="22"/>
          <w:szCs w:val="22"/>
        </w:rPr>
        <w:t>РАЗДЕЛ 7. «ТЕХНОЛОГИЧЕСКИЕ ПРОЦЕССЫ ПРЕДОСТАВЛЕНИЯ «ПОДУСЛУГИ»*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1"/>
        <w:gridCol w:w="2015"/>
        <w:gridCol w:w="3270"/>
        <w:gridCol w:w="2345"/>
        <w:gridCol w:w="2099"/>
        <w:gridCol w:w="2030"/>
        <w:gridCol w:w="2388"/>
      </w:tblGrid>
      <w:tr w:rsidR="00CA13B8" w:rsidRPr="00AE5785">
        <w:tc>
          <w:tcPr>
            <w:tcW w:w="527" w:type="dxa"/>
          </w:tcPr>
          <w:p w:rsidR="00CA13B8" w:rsidRPr="00ED1AE5" w:rsidRDefault="00CA13B8" w:rsidP="00CA1CEE">
            <w:pPr>
              <w:spacing w:line="240" w:lineRule="auto"/>
              <w:jc w:val="center"/>
              <w:rPr>
                <w:rFonts w:ascii="Times New Roman" w:hAnsi="Times New Roman" w:cs="Times New Roman"/>
                <w:b/>
                <w:bCs/>
              </w:rPr>
            </w:pPr>
            <w:r w:rsidRPr="00ED1AE5">
              <w:rPr>
                <w:rFonts w:ascii="Times New Roman" w:hAnsi="Times New Roman" w:cs="Times New Roman"/>
                <w:b/>
                <w:bCs/>
              </w:rPr>
              <w:t>№ п/п</w:t>
            </w:r>
          </w:p>
        </w:tc>
        <w:tc>
          <w:tcPr>
            <w:tcW w:w="2024" w:type="dxa"/>
          </w:tcPr>
          <w:p w:rsidR="00CA13B8" w:rsidRPr="00ED1AE5" w:rsidRDefault="00CA13B8" w:rsidP="00CA1CEE">
            <w:pPr>
              <w:spacing w:line="240" w:lineRule="auto"/>
              <w:jc w:val="center"/>
              <w:rPr>
                <w:rFonts w:ascii="Times New Roman" w:hAnsi="Times New Roman" w:cs="Times New Roman"/>
                <w:b/>
                <w:bCs/>
              </w:rPr>
            </w:pPr>
            <w:r w:rsidRPr="00ED1AE5">
              <w:rPr>
                <w:rFonts w:ascii="Times New Roman" w:hAnsi="Times New Roman" w:cs="Times New Roman"/>
                <w:b/>
                <w:bCs/>
              </w:rPr>
              <w:t>Наименование процедуры процесса</w:t>
            </w:r>
          </w:p>
        </w:tc>
        <w:tc>
          <w:tcPr>
            <w:tcW w:w="3306" w:type="dxa"/>
          </w:tcPr>
          <w:p w:rsidR="00CA13B8" w:rsidRPr="00ED1AE5" w:rsidRDefault="00CA13B8" w:rsidP="00CA1CEE">
            <w:pPr>
              <w:spacing w:line="240" w:lineRule="auto"/>
              <w:jc w:val="center"/>
              <w:rPr>
                <w:rFonts w:ascii="Times New Roman" w:hAnsi="Times New Roman" w:cs="Times New Roman"/>
                <w:b/>
                <w:bCs/>
              </w:rPr>
            </w:pPr>
            <w:r w:rsidRPr="00ED1AE5">
              <w:rPr>
                <w:rFonts w:ascii="Times New Roman" w:hAnsi="Times New Roman" w:cs="Times New Roman"/>
                <w:b/>
                <w:bCs/>
              </w:rPr>
              <w:t>Особенности исполнения процедуры процесса</w:t>
            </w:r>
          </w:p>
        </w:tc>
        <w:tc>
          <w:tcPr>
            <w:tcW w:w="2373" w:type="dxa"/>
          </w:tcPr>
          <w:p w:rsidR="00CA13B8" w:rsidRPr="00ED1AE5" w:rsidRDefault="00CA13B8" w:rsidP="00CA1CEE">
            <w:pPr>
              <w:spacing w:line="240" w:lineRule="auto"/>
              <w:jc w:val="center"/>
              <w:rPr>
                <w:rFonts w:ascii="Times New Roman" w:hAnsi="Times New Roman" w:cs="Times New Roman"/>
                <w:b/>
                <w:bCs/>
              </w:rPr>
            </w:pPr>
            <w:r w:rsidRPr="00ED1AE5">
              <w:rPr>
                <w:rFonts w:ascii="Times New Roman" w:hAnsi="Times New Roman" w:cs="Times New Roman"/>
                <w:b/>
                <w:bCs/>
              </w:rPr>
              <w:t>Сроки исполнения процедуры (процесса)</w:t>
            </w:r>
          </w:p>
        </w:tc>
        <w:tc>
          <w:tcPr>
            <w:tcW w:w="2111" w:type="dxa"/>
          </w:tcPr>
          <w:p w:rsidR="00CA13B8" w:rsidRPr="00ED1AE5" w:rsidRDefault="00CA13B8" w:rsidP="00CA1CEE">
            <w:pPr>
              <w:spacing w:line="240" w:lineRule="auto"/>
              <w:jc w:val="center"/>
              <w:rPr>
                <w:rFonts w:ascii="Times New Roman" w:hAnsi="Times New Roman" w:cs="Times New Roman"/>
                <w:b/>
                <w:bCs/>
              </w:rPr>
            </w:pPr>
            <w:r w:rsidRPr="00ED1AE5">
              <w:rPr>
                <w:rFonts w:ascii="Times New Roman" w:hAnsi="Times New Roman" w:cs="Times New Roman"/>
                <w:b/>
                <w:bCs/>
              </w:rPr>
              <w:t>Исполнитель процедуры процесса</w:t>
            </w:r>
          </w:p>
        </w:tc>
        <w:tc>
          <w:tcPr>
            <w:tcW w:w="2030" w:type="dxa"/>
          </w:tcPr>
          <w:p w:rsidR="00CA13B8" w:rsidRPr="00ED1AE5" w:rsidRDefault="00CA13B8" w:rsidP="00CA1CEE">
            <w:pPr>
              <w:spacing w:line="240" w:lineRule="auto"/>
              <w:jc w:val="center"/>
              <w:rPr>
                <w:rFonts w:ascii="Times New Roman" w:hAnsi="Times New Roman" w:cs="Times New Roman"/>
                <w:b/>
                <w:bCs/>
              </w:rPr>
            </w:pPr>
            <w:r w:rsidRPr="00ED1AE5">
              <w:rPr>
                <w:rFonts w:ascii="Times New Roman" w:hAnsi="Times New Roman" w:cs="Times New Roman"/>
                <w:b/>
                <w:bCs/>
              </w:rPr>
              <w:t>Ресурсы, необходимые для выполнения процедуры процесса</w:t>
            </w:r>
            <w:r w:rsidRPr="00ED1AE5">
              <w:rPr>
                <w:rStyle w:val="FootnoteReference"/>
                <w:rFonts w:ascii="Times New Roman" w:hAnsi="Times New Roman" w:cs="Times New Roman"/>
                <w:b/>
                <w:bCs/>
              </w:rPr>
              <w:footnoteReference w:id="11"/>
            </w:r>
          </w:p>
        </w:tc>
        <w:tc>
          <w:tcPr>
            <w:tcW w:w="2415" w:type="dxa"/>
          </w:tcPr>
          <w:p w:rsidR="00CA13B8" w:rsidRPr="00ED1AE5" w:rsidRDefault="00CA13B8" w:rsidP="00CA1CEE">
            <w:pPr>
              <w:spacing w:line="240" w:lineRule="auto"/>
              <w:jc w:val="center"/>
              <w:rPr>
                <w:rFonts w:ascii="Times New Roman" w:hAnsi="Times New Roman" w:cs="Times New Roman"/>
                <w:b/>
                <w:bCs/>
              </w:rPr>
            </w:pPr>
            <w:r w:rsidRPr="00ED1AE5">
              <w:rPr>
                <w:rFonts w:ascii="Times New Roman" w:hAnsi="Times New Roman" w:cs="Times New Roman"/>
                <w:b/>
                <w:bCs/>
              </w:rPr>
              <w:t>Формы документов, необходимые для выполнения процедуры процесса</w:t>
            </w:r>
            <w:r w:rsidRPr="00ED1AE5">
              <w:rPr>
                <w:rFonts w:ascii="Times New Roman" w:hAnsi="Times New Roman" w:cs="Times New Roman"/>
                <w:b/>
                <w:bCs/>
                <w:vertAlign w:val="superscript"/>
              </w:rPr>
              <w:t>11</w:t>
            </w:r>
          </w:p>
        </w:tc>
      </w:tr>
      <w:tr w:rsidR="00CA13B8" w:rsidRPr="00AE5785">
        <w:tc>
          <w:tcPr>
            <w:tcW w:w="527"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1</w:t>
            </w:r>
          </w:p>
        </w:tc>
        <w:tc>
          <w:tcPr>
            <w:tcW w:w="2024"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2</w:t>
            </w:r>
          </w:p>
        </w:tc>
        <w:tc>
          <w:tcPr>
            <w:tcW w:w="3306"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3</w:t>
            </w:r>
          </w:p>
        </w:tc>
        <w:tc>
          <w:tcPr>
            <w:tcW w:w="2373"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4</w:t>
            </w:r>
          </w:p>
        </w:tc>
        <w:tc>
          <w:tcPr>
            <w:tcW w:w="2111"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5</w:t>
            </w:r>
          </w:p>
        </w:tc>
        <w:tc>
          <w:tcPr>
            <w:tcW w:w="2030"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6</w:t>
            </w:r>
          </w:p>
        </w:tc>
        <w:tc>
          <w:tcPr>
            <w:tcW w:w="2415"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7</w:t>
            </w:r>
          </w:p>
        </w:tc>
      </w:tr>
      <w:tr w:rsidR="00CA13B8" w:rsidRPr="00AE5785">
        <w:tc>
          <w:tcPr>
            <w:tcW w:w="14786" w:type="dxa"/>
            <w:gridSpan w:val="7"/>
          </w:tcPr>
          <w:p w:rsidR="00CA13B8" w:rsidRPr="005179A4" w:rsidRDefault="00CA13B8" w:rsidP="005179A4">
            <w:pPr>
              <w:spacing w:after="0" w:line="240" w:lineRule="auto"/>
              <w:jc w:val="center"/>
              <w:rPr>
                <w:rFonts w:ascii="Times New Roman" w:hAnsi="Times New Roman" w:cs="Times New Roman"/>
                <w:b/>
                <w:bCs/>
              </w:rPr>
            </w:pPr>
            <w:r w:rsidRPr="005179A4">
              <w:rPr>
                <w:rFonts w:ascii="Times New Roman" w:hAnsi="Times New Roman" w:cs="Times New Roman"/>
                <w:b/>
                <w:bCs/>
              </w:rPr>
              <w:t xml:space="preserve">1. </w:t>
            </w:r>
            <w:r w:rsidRPr="00AE5785">
              <w:rPr>
                <w:rFonts w:ascii="Times New Roman" w:hAnsi="Times New Roman" w:cs="Times New Roman"/>
                <w:b/>
                <w:bCs/>
              </w:rPr>
              <w:t>Наименование «подуслуги»</w:t>
            </w:r>
            <w:r>
              <w:rPr>
                <w:rFonts w:ascii="Times New Roman" w:hAnsi="Times New Roman" w:cs="Times New Roman"/>
                <w:b/>
                <w:bCs/>
              </w:rPr>
              <w:t xml:space="preserve"> 1</w:t>
            </w:r>
            <w:r w:rsidRPr="00AE5785">
              <w:rPr>
                <w:rFonts w:ascii="Times New Roman" w:hAnsi="Times New Roman" w:cs="Times New Roman"/>
                <w:b/>
                <w:bCs/>
              </w:rPr>
              <w:t xml:space="preserve">: </w:t>
            </w:r>
            <w:r w:rsidRPr="005179A4">
              <w:rPr>
                <w:rFonts w:ascii="Times New Roman" w:hAnsi="Times New Roman" w:cs="Times New Roman"/>
                <w:b/>
                <w:bCs/>
              </w:rPr>
              <w:t>Разрешение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разрешение на использование земель или земельного участка), выдается: в целях проведения инженерных изысканий либо капитального или текущего ремонта линейного объекта на срок не более одного года;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 целях осуществления геологического изучения недр на срок действия соответствующей лицензии.</w:t>
            </w:r>
          </w:p>
          <w:p w:rsidR="00CA13B8" w:rsidRPr="005179A4" w:rsidRDefault="00CA13B8" w:rsidP="005179A4">
            <w:pPr>
              <w:spacing w:after="0" w:line="240" w:lineRule="auto"/>
              <w:jc w:val="center"/>
              <w:rPr>
                <w:rFonts w:ascii="Times New Roman" w:hAnsi="Times New Roman" w:cs="Times New Roman"/>
                <w:b/>
                <w:bCs/>
              </w:rPr>
            </w:pPr>
          </w:p>
          <w:p w:rsidR="00CA13B8" w:rsidRPr="00AE5785" w:rsidRDefault="00CA13B8" w:rsidP="005179A4">
            <w:pPr>
              <w:spacing w:after="0" w:line="240" w:lineRule="auto"/>
              <w:jc w:val="center"/>
              <w:rPr>
                <w:rFonts w:ascii="Times New Roman" w:hAnsi="Times New Roman" w:cs="Times New Roman"/>
              </w:rPr>
            </w:pPr>
            <w:r w:rsidRPr="005179A4">
              <w:rPr>
                <w:rFonts w:ascii="Times New Roman" w:hAnsi="Times New Roman" w:cs="Times New Roman"/>
                <w:b/>
                <w:bCs/>
              </w:rPr>
              <w:t xml:space="preserve">2. </w:t>
            </w:r>
            <w:r w:rsidRPr="00AE5785">
              <w:rPr>
                <w:rFonts w:ascii="Times New Roman" w:hAnsi="Times New Roman" w:cs="Times New Roman"/>
                <w:b/>
                <w:bCs/>
              </w:rPr>
              <w:t>Наименование «подуслуги»</w:t>
            </w:r>
            <w:r>
              <w:rPr>
                <w:rFonts w:ascii="Times New Roman" w:hAnsi="Times New Roman" w:cs="Times New Roman"/>
                <w:b/>
                <w:bCs/>
              </w:rPr>
              <w:t xml:space="preserve"> 2</w:t>
            </w:r>
            <w:r w:rsidRPr="00AE5785">
              <w:rPr>
                <w:rFonts w:ascii="Times New Roman" w:hAnsi="Times New Roman" w:cs="Times New Roman"/>
                <w:b/>
                <w:bCs/>
              </w:rPr>
              <w:t xml:space="preserve">: </w:t>
            </w:r>
            <w:r w:rsidRPr="005179A4">
              <w:rPr>
                <w:rFonts w:ascii="Times New Roman" w:hAnsi="Times New Roman" w:cs="Times New Roman"/>
                <w:b/>
                <w:bCs/>
              </w:rPr>
              <w:t>Разрешение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разрешение на использование земель или земельного участка), выдается: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на срок не более одного календарного года.</w:t>
            </w:r>
            <w:r w:rsidRPr="00A52955">
              <w:rPr>
                <w:rFonts w:ascii="Times New Roman" w:hAnsi="Times New Roman" w:cs="Times New Roman"/>
                <w:b/>
                <w:bCs/>
              </w:rPr>
              <w:t>.</w:t>
            </w:r>
            <w:r w:rsidRPr="00A52955">
              <w:rPr>
                <w:rFonts w:ascii="Times New Roman" w:hAnsi="Times New Roman" w:cs="Times New Roman"/>
                <w:b/>
                <w:bCs/>
                <w:vertAlign w:val="superscript"/>
              </w:rPr>
              <w:footnoteReference w:id="12"/>
            </w:r>
          </w:p>
        </w:tc>
      </w:tr>
      <w:tr w:rsidR="00CA13B8" w:rsidRPr="00AE5785">
        <w:trPr>
          <w:trHeight w:val="1412"/>
        </w:trPr>
        <w:tc>
          <w:tcPr>
            <w:tcW w:w="527" w:type="dxa"/>
          </w:tcPr>
          <w:p w:rsidR="00CA13B8" w:rsidRPr="00AE5785" w:rsidRDefault="00CA13B8" w:rsidP="001A1F24">
            <w:pPr>
              <w:spacing w:after="0" w:line="240" w:lineRule="auto"/>
              <w:rPr>
                <w:rFonts w:ascii="Times New Roman" w:hAnsi="Times New Roman" w:cs="Times New Roman"/>
              </w:rPr>
            </w:pPr>
            <w:r w:rsidRPr="00AE5785">
              <w:rPr>
                <w:rFonts w:ascii="Times New Roman" w:hAnsi="Times New Roman" w:cs="Times New Roman"/>
              </w:rPr>
              <w:t>1</w:t>
            </w:r>
          </w:p>
          <w:p w:rsidR="00CA13B8" w:rsidRPr="00AE5785" w:rsidRDefault="00CA13B8" w:rsidP="001A1F24">
            <w:pPr>
              <w:spacing w:after="0" w:line="240" w:lineRule="auto"/>
              <w:rPr>
                <w:rFonts w:ascii="Times New Roman" w:hAnsi="Times New Roman" w:cs="Times New Roman"/>
              </w:rPr>
            </w:pPr>
          </w:p>
        </w:tc>
        <w:tc>
          <w:tcPr>
            <w:tcW w:w="2024" w:type="dxa"/>
          </w:tcPr>
          <w:p w:rsidR="00CA13B8" w:rsidRPr="00AE5785" w:rsidRDefault="00CA13B8" w:rsidP="00CB0D0F">
            <w:pPr>
              <w:pStyle w:val="NoSpacing"/>
              <w:rPr>
                <w:rFonts w:ascii="Times New Roman" w:hAnsi="Times New Roman" w:cs="Times New Roman"/>
              </w:rPr>
            </w:pPr>
            <w:r w:rsidRPr="00AE5785">
              <w:rPr>
                <w:rFonts w:ascii="Times New Roman" w:hAnsi="Times New Roman" w:cs="Times New Roman"/>
              </w:rPr>
              <w:t>прием и регистрация заявления и прилагаемых к нему документов</w:t>
            </w:r>
          </w:p>
          <w:p w:rsidR="00CA13B8" w:rsidRPr="00AE5785" w:rsidRDefault="00CA13B8" w:rsidP="007D314E">
            <w:pPr>
              <w:pStyle w:val="NoSpacing"/>
              <w:rPr>
                <w:rFonts w:ascii="Times New Roman" w:hAnsi="Times New Roman" w:cs="Times New Roman"/>
                <w:b/>
                <w:bCs/>
              </w:rPr>
            </w:pPr>
          </w:p>
        </w:tc>
        <w:tc>
          <w:tcPr>
            <w:tcW w:w="3306" w:type="dxa"/>
          </w:tcPr>
          <w:p w:rsidR="00CA13B8" w:rsidRPr="00AE5785" w:rsidRDefault="00CA13B8" w:rsidP="00A804AD">
            <w:pPr>
              <w:pStyle w:val="NoSpacing"/>
              <w:rPr>
                <w:rFonts w:ascii="Times New Roman" w:hAnsi="Times New Roman" w:cs="Times New Roman"/>
              </w:rPr>
            </w:pPr>
            <w:r w:rsidRPr="00AE5785">
              <w:rPr>
                <w:rFonts w:ascii="Times New Roman" w:hAnsi="Times New Roman" w:cs="Times New Roman"/>
              </w:rPr>
              <w:t>- сверка копии документов с их подлинниками, заверение их и возврат подлинников заявителю;</w:t>
            </w:r>
          </w:p>
          <w:p w:rsidR="00CA13B8" w:rsidRPr="00AE5785" w:rsidRDefault="00CA13B8" w:rsidP="00A804AD">
            <w:pPr>
              <w:pStyle w:val="NoSpacing"/>
              <w:rPr>
                <w:rFonts w:ascii="Times New Roman" w:hAnsi="Times New Roman" w:cs="Times New Roman"/>
              </w:rPr>
            </w:pPr>
            <w:r w:rsidRPr="00AE5785">
              <w:rPr>
                <w:rFonts w:ascii="Times New Roman" w:hAnsi="Times New Roman" w:cs="Times New Roman"/>
              </w:rPr>
              <w:t>- выдача заявителю расписки в получении документов с указанием их перечня и даты получения.</w:t>
            </w:r>
          </w:p>
        </w:tc>
        <w:tc>
          <w:tcPr>
            <w:tcW w:w="2373" w:type="dxa"/>
          </w:tcPr>
          <w:p w:rsidR="00CA13B8" w:rsidRPr="00AE5785" w:rsidRDefault="00CA13B8" w:rsidP="00BF77EC">
            <w:pPr>
              <w:pStyle w:val="NoSpacing"/>
              <w:rPr>
                <w:rFonts w:ascii="Times New Roman" w:hAnsi="Times New Roman" w:cs="Times New Roman"/>
              </w:rPr>
            </w:pPr>
            <w:r w:rsidRPr="00AE5785">
              <w:rPr>
                <w:rFonts w:ascii="Times New Roman" w:hAnsi="Times New Roman" w:cs="Times New Roman"/>
              </w:rPr>
              <w:t>1 календарный день</w:t>
            </w:r>
          </w:p>
        </w:tc>
        <w:tc>
          <w:tcPr>
            <w:tcW w:w="2111" w:type="dxa"/>
          </w:tcPr>
          <w:p w:rsidR="00CA13B8" w:rsidRPr="00AE5785" w:rsidRDefault="00CA13B8" w:rsidP="002D4D60">
            <w:pPr>
              <w:tabs>
                <w:tab w:val="center" w:pos="1464"/>
              </w:tabs>
              <w:spacing w:after="0" w:line="240" w:lineRule="auto"/>
              <w:rPr>
                <w:rFonts w:ascii="Times New Roman" w:hAnsi="Times New Roman" w:cs="Times New Roman"/>
              </w:rPr>
            </w:pPr>
            <w:r w:rsidRPr="00AE5785">
              <w:rPr>
                <w:rFonts w:ascii="Times New Roman" w:hAnsi="Times New Roman" w:cs="Times New Roman"/>
              </w:rPr>
              <w:t>Специалист администрации, МФЦ</w:t>
            </w:r>
          </w:p>
        </w:tc>
        <w:tc>
          <w:tcPr>
            <w:tcW w:w="2030" w:type="dxa"/>
          </w:tcPr>
          <w:p w:rsidR="00CA13B8" w:rsidRPr="00AE5785" w:rsidRDefault="00CA13B8" w:rsidP="001A1168">
            <w:pPr>
              <w:spacing w:after="0" w:line="240" w:lineRule="auto"/>
              <w:jc w:val="both"/>
              <w:rPr>
                <w:rFonts w:ascii="Times New Roman" w:hAnsi="Times New Roman" w:cs="Times New Roman"/>
              </w:rPr>
            </w:pPr>
            <w:r w:rsidRPr="00AE5785">
              <w:rPr>
                <w:rFonts w:ascii="Times New Roman" w:hAnsi="Times New Roman" w:cs="Times New Roman"/>
              </w:rPr>
              <w:t xml:space="preserve"> Документационное обеспечение, технологическое обеспечение.</w:t>
            </w:r>
          </w:p>
        </w:tc>
        <w:tc>
          <w:tcPr>
            <w:tcW w:w="2415" w:type="dxa"/>
          </w:tcPr>
          <w:p w:rsidR="00CA13B8" w:rsidRPr="00AE5785" w:rsidRDefault="00CA13B8" w:rsidP="00B33311">
            <w:pPr>
              <w:pStyle w:val="NoSpacing"/>
              <w:rPr>
                <w:rFonts w:ascii="Times New Roman" w:hAnsi="Times New Roman" w:cs="Times New Roman"/>
              </w:rPr>
            </w:pPr>
            <w:r w:rsidRPr="00AE5785">
              <w:rPr>
                <w:rFonts w:ascii="Times New Roman" w:hAnsi="Times New Roman" w:cs="Times New Roman"/>
              </w:rPr>
              <w:t>Приложение №</w:t>
            </w:r>
          </w:p>
          <w:p w:rsidR="00CA13B8" w:rsidRPr="00AE5785" w:rsidRDefault="00CA13B8" w:rsidP="00A804AD">
            <w:pPr>
              <w:pStyle w:val="NoSpacing"/>
              <w:rPr>
                <w:rFonts w:ascii="Times New Roman" w:hAnsi="Times New Roman" w:cs="Times New Roman"/>
              </w:rPr>
            </w:pPr>
          </w:p>
        </w:tc>
      </w:tr>
      <w:tr w:rsidR="00CA13B8" w:rsidRPr="00AE5785">
        <w:trPr>
          <w:trHeight w:val="2362"/>
        </w:trPr>
        <w:tc>
          <w:tcPr>
            <w:tcW w:w="527" w:type="dxa"/>
          </w:tcPr>
          <w:p w:rsidR="00CA13B8" w:rsidRPr="00AE5785" w:rsidRDefault="00CA13B8" w:rsidP="001A1F24">
            <w:pPr>
              <w:spacing w:after="0" w:line="240" w:lineRule="auto"/>
              <w:rPr>
                <w:rFonts w:ascii="Times New Roman" w:hAnsi="Times New Roman" w:cs="Times New Roman"/>
              </w:rPr>
            </w:pPr>
            <w:r w:rsidRPr="00AE5785">
              <w:rPr>
                <w:rFonts w:ascii="Times New Roman" w:hAnsi="Times New Roman" w:cs="Times New Roman"/>
              </w:rPr>
              <w:t>2</w:t>
            </w:r>
          </w:p>
        </w:tc>
        <w:tc>
          <w:tcPr>
            <w:tcW w:w="2024" w:type="dxa"/>
          </w:tcPr>
          <w:p w:rsidR="00CA13B8" w:rsidRPr="00AE5785" w:rsidRDefault="00CA13B8" w:rsidP="001D250E">
            <w:pPr>
              <w:pStyle w:val="NoSpacing"/>
              <w:rPr>
                <w:rFonts w:ascii="Times New Roman" w:hAnsi="Times New Roman" w:cs="Times New Roman"/>
              </w:rPr>
            </w:pPr>
            <w:r w:rsidRPr="00AE5785">
              <w:rPr>
                <w:rFonts w:ascii="Times New Roman" w:hAnsi="Times New Roman" w:cs="Times New Roman"/>
              </w:rPr>
              <w:t>принятие решения о выдаче разрешения  на использование земель или земельного участка либо решения об  отказе в предоставлении муниципальной услуги</w:t>
            </w:r>
          </w:p>
          <w:p w:rsidR="00CA13B8" w:rsidRPr="00AE5785" w:rsidRDefault="00CA13B8" w:rsidP="009145EC">
            <w:pPr>
              <w:pStyle w:val="NoSpacing"/>
              <w:jc w:val="both"/>
              <w:rPr>
                <w:rFonts w:ascii="Times New Roman" w:hAnsi="Times New Roman" w:cs="Times New Roman"/>
              </w:rPr>
            </w:pPr>
          </w:p>
        </w:tc>
        <w:tc>
          <w:tcPr>
            <w:tcW w:w="3306" w:type="dxa"/>
          </w:tcPr>
          <w:p w:rsidR="00CA13B8" w:rsidRPr="00AE5785" w:rsidRDefault="00CA13B8" w:rsidP="00A804AD">
            <w:pPr>
              <w:pStyle w:val="NoSpacing"/>
              <w:jc w:val="both"/>
              <w:rPr>
                <w:rFonts w:ascii="Times New Roman" w:hAnsi="Times New Roman" w:cs="Times New Roman"/>
              </w:rPr>
            </w:pPr>
            <w:r w:rsidRPr="00AE5785">
              <w:rPr>
                <w:rFonts w:ascii="Times New Roman" w:hAnsi="Times New Roman" w:cs="Times New Roman"/>
              </w:rPr>
              <w:t xml:space="preserve">   Специалист, ответственный за предоставление муниципальной услуги, запрашивает документы путем направления межведомственных запросов.</w:t>
            </w:r>
          </w:p>
          <w:p w:rsidR="00CA13B8" w:rsidRPr="00AE5785" w:rsidRDefault="00CA13B8" w:rsidP="00A804AD">
            <w:pPr>
              <w:pStyle w:val="NoSpacing"/>
              <w:jc w:val="both"/>
              <w:rPr>
                <w:rFonts w:ascii="Times New Roman" w:hAnsi="Times New Roman" w:cs="Times New Roman"/>
              </w:rPr>
            </w:pPr>
            <w:r w:rsidRPr="00AE5785">
              <w:rPr>
                <w:rFonts w:ascii="Times New Roman" w:hAnsi="Times New Roman" w:cs="Times New Roman"/>
              </w:rPr>
              <w:t xml:space="preserve">    На основании документов, представленных заявителем, и сведений, полученных в порядке межведомственного информационного взаимодействия, устанавливается наличие или отсутствие оснований для отказа в предоставлении муниципальной услуги.</w:t>
            </w:r>
          </w:p>
          <w:p w:rsidR="00CA13B8" w:rsidRPr="00AE5785" w:rsidRDefault="00CA13B8" w:rsidP="00A804AD">
            <w:pPr>
              <w:pStyle w:val="NoSpacing"/>
              <w:jc w:val="both"/>
              <w:rPr>
                <w:rFonts w:ascii="Times New Roman" w:hAnsi="Times New Roman" w:cs="Times New Roman"/>
              </w:rPr>
            </w:pPr>
            <w:r w:rsidRPr="00AE5785">
              <w:rPr>
                <w:rFonts w:ascii="Times New Roman" w:hAnsi="Times New Roman" w:cs="Times New Roman"/>
              </w:rPr>
              <w:t xml:space="preserve">   При отсутствии оснований для отказа в предоставлении муниципальной услуги, подготавливается проект разрешения на использование земель или земельного участка в форме постановления администрации, обеспечивается подписание постановления главой администрации  и его регистрация.</w:t>
            </w:r>
          </w:p>
          <w:p w:rsidR="00CA13B8" w:rsidRPr="00AE5785" w:rsidRDefault="00CA13B8" w:rsidP="003961A4">
            <w:pPr>
              <w:pStyle w:val="NoSpacing"/>
              <w:jc w:val="both"/>
              <w:rPr>
                <w:rFonts w:ascii="Times New Roman" w:hAnsi="Times New Roman" w:cs="Times New Roman"/>
              </w:rPr>
            </w:pPr>
            <w:r w:rsidRPr="00AE5785">
              <w:rPr>
                <w:rFonts w:ascii="Times New Roman" w:hAnsi="Times New Roman" w:cs="Times New Roman"/>
              </w:rPr>
              <w:t xml:space="preserve">    При установлении оснований для отказа в предоставлении муниципальной услуги, готовится проект уведомления об отказе в предоставлении муниципальной услуги, обеспечивается подписание документа главой администрации и его регистрация.</w:t>
            </w:r>
          </w:p>
        </w:tc>
        <w:tc>
          <w:tcPr>
            <w:tcW w:w="2373" w:type="dxa"/>
          </w:tcPr>
          <w:p w:rsidR="00CA13B8" w:rsidRPr="00AE5785" w:rsidRDefault="00CA13B8" w:rsidP="00BF77EC">
            <w:pPr>
              <w:pStyle w:val="NoSpacing"/>
              <w:rPr>
                <w:rFonts w:ascii="Times New Roman" w:hAnsi="Times New Roman" w:cs="Times New Roman"/>
              </w:rPr>
            </w:pPr>
            <w:r w:rsidRPr="00AE5785">
              <w:rPr>
                <w:rFonts w:ascii="Times New Roman" w:hAnsi="Times New Roman" w:cs="Times New Roman"/>
              </w:rPr>
              <w:t>5 календарных дней</w:t>
            </w:r>
          </w:p>
          <w:p w:rsidR="00CA13B8" w:rsidRPr="00AE5785" w:rsidRDefault="00CA13B8" w:rsidP="00BF77EC">
            <w:pPr>
              <w:pStyle w:val="NoSpacing"/>
              <w:rPr>
                <w:rFonts w:ascii="Times New Roman" w:hAnsi="Times New Roman" w:cs="Times New Roman"/>
              </w:rPr>
            </w:pPr>
          </w:p>
          <w:p w:rsidR="00CA13B8" w:rsidRPr="00AE5785" w:rsidRDefault="00CA13B8" w:rsidP="00BF77EC">
            <w:pPr>
              <w:pStyle w:val="NoSpacing"/>
              <w:rPr>
                <w:rFonts w:ascii="Times New Roman" w:hAnsi="Times New Roman" w:cs="Times New Roman"/>
              </w:rPr>
            </w:pPr>
          </w:p>
          <w:p w:rsidR="00CA13B8" w:rsidRPr="00AE5785" w:rsidRDefault="00CA13B8" w:rsidP="00BF77EC">
            <w:pPr>
              <w:pStyle w:val="NoSpacing"/>
              <w:rPr>
                <w:rFonts w:ascii="Times New Roman" w:hAnsi="Times New Roman" w:cs="Times New Roman"/>
              </w:rPr>
            </w:pPr>
          </w:p>
          <w:p w:rsidR="00CA13B8" w:rsidRPr="00AE5785" w:rsidRDefault="00CA13B8" w:rsidP="00BF77EC">
            <w:pPr>
              <w:pStyle w:val="NoSpacing"/>
              <w:rPr>
                <w:rFonts w:ascii="Times New Roman" w:hAnsi="Times New Roman" w:cs="Times New Roman"/>
              </w:rPr>
            </w:pPr>
          </w:p>
          <w:p w:rsidR="00CA13B8" w:rsidRPr="00AE5785" w:rsidRDefault="00CA13B8" w:rsidP="00BF77EC">
            <w:pPr>
              <w:pStyle w:val="NoSpacing"/>
              <w:rPr>
                <w:rFonts w:ascii="Times New Roman" w:hAnsi="Times New Roman" w:cs="Times New Roman"/>
              </w:rPr>
            </w:pPr>
          </w:p>
          <w:p w:rsidR="00CA13B8" w:rsidRPr="00AE5785" w:rsidRDefault="00CA13B8" w:rsidP="00BF77EC">
            <w:pPr>
              <w:pStyle w:val="NoSpacing"/>
              <w:rPr>
                <w:rFonts w:ascii="Times New Roman" w:hAnsi="Times New Roman" w:cs="Times New Roman"/>
              </w:rPr>
            </w:pPr>
          </w:p>
          <w:p w:rsidR="00CA13B8" w:rsidRPr="00AE5785" w:rsidRDefault="00CA13B8" w:rsidP="00BF77EC">
            <w:pPr>
              <w:pStyle w:val="NoSpacing"/>
              <w:rPr>
                <w:rFonts w:ascii="Times New Roman" w:hAnsi="Times New Roman" w:cs="Times New Roman"/>
              </w:rPr>
            </w:pPr>
          </w:p>
          <w:p w:rsidR="00CA13B8" w:rsidRPr="00AE5785" w:rsidRDefault="00CA13B8" w:rsidP="00BF77EC">
            <w:pPr>
              <w:pStyle w:val="NoSpacing"/>
              <w:rPr>
                <w:rFonts w:ascii="Times New Roman" w:hAnsi="Times New Roman" w:cs="Times New Roman"/>
              </w:rPr>
            </w:pPr>
          </w:p>
          <w:p w:rsidR="00CA13B8" w:rsidRPr="00AE5785" w:rsidRDefault="00CA13B8" w:rsidP="00BF77EC">
            <w:pPr>
              <w:pStyle w:val="NoSpacing"/>
              <w:rPr>
                <w:rFonts w:ascii="Times New Roman" w:hAnsi="Times New Roman" w:cs="Times New Roman"/>
              </w:rPr>
            </w:pPr>
          </w:p>
          <w:p w:rsidR="00CA13B8" w:rsidRPr="00AE5785" w:rsidRDefault="00CA13B8" w:rsidP="00BF77EC">
            <w:pPr>
              <w:pStyle w:val="NoSpacing"/>
              <w:rPr>
                <w:rFonts w:ascii="Times New Roman" w:hAnsi="Times New Roman" w:cs="Times New Roman"/>
              </w:rPr>
            </w:pPr>
          </w:p>
          <w:p w:rsidR="00CA13B8" w:rsidRPr="00AE5785" w:rsidRDefault="00CA13B8" w:rsidP="00BF77EC">
            <w:pPr>
              <w:pStyle w:val="NoSpacing"/>
              <w:rPr>
                <w:rFonts w:ascii="Times New Roman" w:hAnsi="Times New Roman" w:cs="Times New Roman"/>
              </w:rPr>
            </w:pPr>
          </w:p>
          <w:p w:rsidR="00CA13B8" w:rsidRPr="00AE5785" w:rsidRDefault="00CA13B8" w:rsidP="00BF77EC">
            <w:pPr>
              <w:pStyle w:val="NoSpacing"/>
              <w:rPr>
                <w:rFonts w:ascii="Times New Roman" w:hAnsi="Times New Roman" w:cs="Times New Roman"/>
              </w:rPr>
            </w:pPr>
          </w:p>
          <w:p w:rsidR="00CA13B8" w:rsidRPr="00AE5785" w:rsidRDefault="00CA13B8" w:rsidP="00BF77EC">
            <w:pPr>
              <w:pStyle w:val="NoSpacing"/>
              <w:rPr>
                <w:rFonts w:ascii="Times New Roman" w:hAnsi="Times New Roman" w:cs="Times New Roman"/>
              </w:rPr>
            </w:pPr>
            <w:r w:rsidRPr="00AE5785">
              <w:rPr>
                <w:rFonts w:ascii="Times New Roman" w:hAnsi="Times New Roman" w:cs="Times New Roman"/>
              </w:rPr>
              <w:t>24 календарных дня</w:t>
            </w:r>
          </w:p>
          <w:p w:rsidR="00CA13B8" w:rsidRPr="00AE5785" w:rsidRDefault="00CA13B8" w:rsidP="00BF77EC">
            <w:pPr>
              <w:pStyle w:val="NoSpacing"/>
              <w:rPr>
                <w:rFonts w:ascii="Times New Roman" w:hAnsi="Times New Roman" w:cs="Times New Roman"/>
              </w:rPr>
            </w:pPr>
          </w:p>
          <w:p w:rsidR="00CA13B8" w:rsidRPr="00AE5785" w:rsidRDefault="00CA13B8" w:rsidP="00BF77EC">
            <w:pPr>
              <w:pStyle w:val="NoSpacing"/>
              <w:rPr>
                <w:rFonts w:ascii="Times New Roman" w:hAnsi="Times New Roman" w:cs="Times New Roman"/>
              </w:rPr>
            </w:pPr>
          </w:p>
          <w:p w:rsidR="00CA13B8" w:rsidRPr="00AE5785" w:rsidRDefault="00CA13B8" w:rsidP="00BF77EC">
            <w:pPr>
              <w:pStyle w:val="NoSpacing"/>
              <w:rPr>
                <w:rFonts w:ascii="Times New Roman" w:hAnsi="Times New Roman" w:cs="Times New Roman"/>
              </w:rPr>
            </w:pPr>
          </w:p>
          <w:p w:rsidR="00CA13B8" w:rsidRPr="00AE5785" w:rsidRDefault="00CA13B8" w:rsidP="00BF77EC">
            <w:pPr>
              <w:pStyle w:val="NoSpacing"/>
              <w:rPr>
                <w:rFonts w:ascii="Times New Roman" w:hAnsi="Times New Roman" w:cs="Times New Roman"/>
              </w:rPr>
            </w:pPr>
          </w:p>
          <w:p w:rsidR="00CA13B8" w:rsidRPr="00AE5785" w:rsidRDefault="00CA13B8" w:rsidP="00BF77EC">
            <w:pPr>
              <w:pStyle w:val="NoSpacing"/>
              <w:rPr>
                <w:rFonts w:ascii="Times New Roman" w:hAnsi="Times New Roman" w:cs="Times New Roman"/>
              </w:rPr>
            </w:pPr>
          </w:p>
          <w:p w:rsidR="00CA13B8" w:rsidRPr="00AE5785" w:rsidRDefault="00CA13B8" w:rsidP="00BF77EC">
            <w:pPr>
              <w:pStyle w:val="NoSpacing"/>
              <w:rPr>
                <w:rFonts w:ascii="Times New Roman" w:hAnsi="Times New Roman" w:cs="Times New Roman"/>
              </w:rPr>
            </w:pPr>
          </w:p>
        </w:tc>
        <w:tc>
          <w:tcPr>
            <w:tcW w:w="2111" w:type="dxa"/>
          </w:tcPr>
          <w:p w:rsidR="00CA13B8" w:rsidRPr="00AE5785" w:rsidRDefault="00CA13B8" w:rsidP="002D4D60">
            <w:pPr>
              <w:tabs>
                <w:tab w:val="center" w:pos="1464"/>
              </w:tabs>
              <w:spacing w:after="0" w:line="240" w:lineRule="auto"/>
              <w:rPr>
                <w:rFonts w:ascii="Times New Roman" w:hAnsi="Times New Roman" w:cs="Times New Roman"/>
              </w:rPr>
            </w:pPr>
            <w:r w:rsidRPr="00AE5785">
              <w:rPr>
                <w:rFonts w:ascii="Times New Roman" w:hAnsi="Times New Roman" w:cs="Times New Roman"/>
              </w:rPr>
              <w:t>Специалист администрации</w:t>
            </w:r>
          </w:p>
        </w:tc>
        <w:tc>
          <w:tcPr>
            <w:tcW w:w="2030" w:type="dxa"/>
          </w:tcPr>
          <w:p w:rsidR="00CA13B8" w:rsidRPr="00AE5785" w:rsidRDefault="00CA13B8" w:rsidP="001A1F24">
            <w:pPr>
              <w:spacing w:after="0" w:line="240" w:lineRule="auto"/>
              <w:rPr>
                <w:rFonts w:ascii="Times New Roman" w:hAnsi="Times New Roman" w:cs="Times New Roman"/>
                <w:b/>
                <w:bCs/>
              </w:rPr>
            </w:pPr>
            <w:r w:rsidRPr="00AE5785">
              <w:rPr>
                <w:rFonts w:ascii="Times New Roman" w:hAnsi="Times New Roman" w:cs="Times New Roman"/>
              </w:rPr>
              <w:t>Документационное обеспечение, технологическое обеспечение.</w:t>
            </w:r>
          </w:p>
        </w:tc>
        <w:tc>
          <w:tcPr>
            <w:tcW w:w="2415" w:type="dxa"/>
          </w:tcPr>
          <w:p w:rsidR="00CA13B8" w:rsidRPr="00AE5785" w:rsidRDefault="00CA13B8" w:rsidP="007D314E">
            <w:pPr>
              <w:spacing w:after="0" w:line="240" w:lineRule="auto"/>
              <w:rPr>
                <w:rFonts w:ascii="Times New Roman" w:hAnsi="Times New Roman" w:cs="Times New Roman"/>
              </w:rPr>
            </w:pPr>
            <w:r w:rsidRPr="00AE5785">
              <w:rPr>
                <w:rFonts w:ascii="Times New Roman" w:hAnsi="Times New Roman" w:cs="Times New Roman"/>
              </w:rPr>
              <w:t>Приложение №</w:t>
            </w:r>
          </w:p>
        </w:tc>
      </w:tr>
      <w:tr w:rsidR="00CA13B8" w:rsidRPr="00AE5785">
        <w:trPr>
          <w:trHeight w:val="1554"/>
        </w:trPr>
        <w:tc>
          <w:tcPr>
            <w:tcW w:w="527" w:type="dxa"/>
          </w:tcPr>
          <w:p w:rsidR="00CA13B8" w:rsidRPr="00AE5785" w:rsidRDefault="00CA13B8" w:rsidP="001A1F24">
            <w:pPr>
              <w:spacing w:after="0" w:line="240" w:lineRule="auto"/>
              <w:rPr>
                <w:rFonts w:ascii="Times New Roman" w:hAnsi="Times New Roman" w:cs="Times New Roman"/>
              </w:rPr>
            </w:pPr>
            <w:r w:rsidRPr="00AE5785">
              <w:rPr>
                <w:rFonts w:ascii="Times New Roman" w:hAnsi="Times New Roman" w:cs="Times New Roman"/>
              </w:rPr>
              <w:t>3</w:t>
            </w:r>
          </w:p>
        </w:tc>
        <w:tc>
          <w:tcPr>
            <w:tcW w:w="2024" w:type="dxa"/>
          </w:tcPr>
          <w:p w:rsidR="00CA13B8" w:rsidRPr="00AE5785" w:rsidRDefault="00CA13B8" w:rsidP="001D250E">
            <w:pPr>
              <w:pStyle w:val="NoSpacing"/>
              <w:rPr>
                <w:rFonts w:ascii="Times New Roman" w:hAnsi="Times New Roman" w:cs="Times New Roman"/>
              </w:rPr>
            </w:pPr>
            <w:r w:rsidRPr="00AE5785">
              <w:rPr>
                <w:rFonts w:ascii="Times New Roman" w:hAnsi="Times New Roman" w:cs="Times New Roman"/>
              </w:rPr>
              <w:t>выдача (направление) заявителю постановления администрации о разрешении  на использование земель или земельного участка</w:t>
            </w:r>
          </w:p>
        </w:tc>
        <w:tc>
          <w:tcPr>
            <w:tcW w:w="3306" w:type="dxa"/>
          </w:tcPr>
          <w:p w:rsidR="00CA13B8" w:rsidRPr="00AE5785" w:rsidRDefault="00CA13B8" w:rsidP="00FC426B">
            <w:pPr>
              <w:pStyle w:val="NoSpacing"/>
              <w:jc w:val="both"/>
              <w:rPr>
                <w:rFonts w:ascii="Times New Roman" w:hAnsi="Times New Roman" w:cs="Times New Roman"/>
              </w:rPr>
            </w:pPr>
            <w:r w:rsidRPr="00AE5785">
              <w:rPr>
                <w:rFonts w:ascii="Times New Roman" w:hAnsi="Times New Roman" w:cs="Times New Roman"/>
              </w:rPr>
              <w:t xml:space="preserve">   Постановление о разрешении  на использование земель или земельного участка направляются с приложением соответствующих документов заявителю. </w:t>
            </w:r>
          </w:p>
          <w:p w:rsidR="00CA13B8" w:rsidRPr="00AE5785" w:rsidRDefault="00CA13B8" w:rsidP="0073270B">
            <w:pPr>
              <w:pStyle w:val="NoSpacing"/>
              <w:jc w:val="both"/>
              <w:rPr>
                <w:rFonts w:ascii="Times New Roman" w:hAnsi="Times New Roman" w:cs="Times New Roman"/>
              </w:rPr>
            </w:pPr>
            <w:r w:rsidRPr="00AE5785">
              <w:rPr>
                <w:rFonts w:ascii="Times New Roman" w:hAnsi="Times New Roman" w:cs="Times New Roman"/>
              </w:rPr>
              <w:t xml:space="preserve">    Копия этого постановления с приложением схемы границ предполагаемых к использованию земель или части земельного участка на кадастровом плане территории направляется в федеральный орган исполнительной власти, уполномоченный на осуществление государственного земельного надзора</w:t>
            </w:r>
          </w:p>
        </w:tc>
        <w:tc>
          <w:tcPr>
            <w:tcW w:w="2373" w:type="dxa"/>
          </w:tcPr>
          <w:p w:rsidR="00CA13B8" w:rsidRPr="00AE5785" w:rsidRDefault="00CA13B8" w:rsidP="00BF77EC">
            <w:pPr>
              <w:pStyle w:val="NoSpacing"/>
              <w:rPr>
                <w:rFonts w:ascii="Times New Roman" w:hAnsi="Times New Roman" w:cs="Times New Roman"/>
              </w:rPr>
            </w:pPr>
            <w:r w:rsidRPr="00AE5785">
              <w:rPr>
                <w:rFonts w:ascii="Times New Roman" w:hAnsi="Times New Roman" w:cs="Times New Roman"/>
              </w:rPr>
              <w:t>3 рабочих дня</w:t>
            </w:r>
          </w:p>
          <w:p w:rsidR="00CA13B8" w:rsidRPr="00AE5785" w:rsidRDefault="00CA13B8" w:rsidP="00BF77EC">
            <w:pPr>
              <w:pStyle w:val="NoSpacing"/>
              <w:rPr>
                <w:rFonts w:ascii="Times New Roman" w:hAnsi="Times New Roman" w:cs="Times New Roman"/>
              </w:rPr>
            </w:pPr>
          </w:p>
          <w:p w:rsidR="00CA13B8" w:rsidRPr="00AE5785" w:rsidRDefault="00CA13B8" w:rsidP="00BF77EC">
            <w:pPr>
              <w:pStyle w:val="NoSpacing"/>
              <w:rPr>
                <w:rFonts w:ascii="Times New Roman" w:hAnsi="Times New Roman" w:cs="Times New Roman"/>
              </w:rPr>
            </w:pPr>
          </w:p>
          <w:p w:rsidR="00CA13B8" w:rsidRDefault="00CA13B8" w:rsidP="00BF77EC">
            <w:pPr>
              <w:pStyle w:val="NoSpacing"/>
              <w:rPr>
                <w:rFonts w:ascii="Times New Roman" w:hAnsi="Times New Roman" w:cs="Times New Roman"/>
              </w:rPr>
            </w:pPr>
          </w:p>
          <w:p w:rsidR="00CA13B8" w:rsidRPr="00AE5785" w:rsidRDefault="00CA13B8" w:rsidP="00BF77EC">
            <w:pPr>
              <w:pStyle w:val="NoSpacing"/>
              <w:rPr>
                <w:rFonts w:ascii="Times New Roman" w:hAnsi="Times New Roman" w:cs="Times New Roman"/>
              </w:rPr>
            </w:pPr>
          </w:p>
          <w:p w:rsidR="00CA13B8" w:rsidRPr="00AE5785" w:rsidRDefault="00CA13B8" w:rsidP="00BF77EC">
            <w:pPr>
              <w:pStyle w:val="NoSpacing"/>
              <w:rPr>
                <w:rFonts w:ascii="Times New Roman" w:hAnsi="Times New Roman" w:cs="Times New Roman"/>
              </w:rPr>
            </w:pPr>
          </w:p>
          <w:p w:rsidR="00CA13B8" w:rsidRPr="00AE5785" w:rsidRDefault="00CA13B8" w:rsidP="00BF77EC">
            <w:pPr>
              <w:pStyle w:val="NoSpacing"/>
              <w:rPr>
                <w:rFonts w:ascii="Times New Roman" w:hAnsi="Times New Roman" w:cs="Times New Roman"/>
              </w:rPr>
            </w:pPr>
            <w:r w:rsidRPr="00AE5785">
              <w:rPr>
                <w:rFonts w:ascii="Times New Roman" w:hAnsi="Times New Roman" w:cs="Times New Roman"/>
              </w:rPr>
              <w:t>10 рабочих дней</w:t>
            </w:r>
          </w:p>
          <w:p w:rsidR="00CA13B8" w:rsidRPr="00AE5785" w:rsidRDefault="00CA13B8" w:rsidP="00BF77EC">
            <w:pPr>
              <w:pStyle w:val="NoSpacing"/>
              <w:rPr>
                <w:rFonts w:ascii="Times New Roman" w:hAnsi="Times New Roman" w:cs="Times New Roman"/>
              </w:rPr>
            </w:pPr>
          </w:p>
          <w:p w:rsidR="00CA13B8" w:rsidRPr="00AE5785" w:rsidRDefault="00CA13B8" w:rsidP="00BF77EC">
            <w:pPr>
              <w:pStyle w:val="NoSpacing"/>
              <w:rPr>
                <w:rFonts w:ascii="Times New Roman" w:hAnsi="Times New Roman" w:cs="Times New Roman"/>
              </w:rPr>
            </w:pPr>
          </w:p>
          <w:p w:rsidR="00CA13B8" w:rsidRPr="00AE5785" w:rsidRDefault="00CA13B8" w:rsidP="0073270B">
            <w:pPr>
              <w:pStyle w:val="NoSpacing"/>
              <w:tabs>
                <w:tab w:val="center" w:pos="1097"/>
              </w:tabs>
              <w:rPr>
                <w:rFonts w:ascii="Times New Roman" w:hAnsi="Times New Roman" w:cs="Times New Roman"/>
              </w:rPr>
            </w:pPr>
          </w:p>
          <w:p w:rsidR="00CA13B8" w:rsidRPr="00AE5785" w:rsidRDefault="00CA13B8" w:rsidP="0073270B">
            <w:pPr>
              <w:pStyle w:val="NoSpacing"/>
              <w:tabs>
                <w:tab w:val="center" w:pos="1097"/>
              </w:tabs>
              <w:rPr>
                <w:rFonts w:ascii="Times New Roman" w:hAnsi="Times New Roman" w:cs="Times New Roman"/>
              </w:rPr>
            </w:pPr>
          </w:p>
          <w:p w:rsidR="00CA13B8" w:rsidRPr="00AE5785" w:rsidRDefault="00CA13B8" w:rsidP="0073270B">
            <w:pPr>
              <w:pStyle w:val="NoSpacing"/>
              <w:tabs>
                <w:tab w:val="center" w:pos="1097"/>
              </w:tabs>
              <w:rPr>
                <w:rFonts w:ascii="Times New Roman" w:hAnsi="Times New Roman" w:cs="Times New Roman"/>
              </w:rPr>
            </w:pPr>
          </w:p>
          <w:p w:rsidR="00CA13B8" w:rsidRPr="00AE5785" w:rsidRDefault="00CA13B8" w:rsidP="0073270B">
            <w:pPr>
              <w:pStyle w:val="NoSpacing"/>
              <w:tabs>
                <w:tab w:val="center" w:pos="1097"/>
              </w:tabs>
              <w:rPr>
                <w:rFonts w:ascii="Times New Roman" w:hAnsi="Times New Roman" w:cs="Times New Roman"/>
              </w:rPr>
            </w:pPr>
          </w:p>
        </w:tc>
        <w:tc>
          <w:tcPr>
            <w:tcW w:w="2111" w:type="dxa"/>
          </w:tcPr>
          <w:p w:rsidR="00CA13B8" w:rsidRPr="00AE5785" w:rsidRDefault="00CA13B8" w:rsidP="002D4D60">
            <w:pPr>
              <w:tabs>
                <w:tab w:val="center" w:pos="1464"/>
              </w:tabs>
              <w:spacing w:after="0" w:line="240" w:lineRule="auto"/>
              <w:rPr>
                <w:rFonts w:ascii="Times New Roman" w:hAnsi="Times New Roman" w:cs="Times New Roman"/>
              </w:rPr>
            </w:pPr>
            <w:r w:rsidRPr="00AE5785">
              <w:rPr>
                <w:rFonts w:ascii="Times New Roman" w:hAnsi="Times New Roman" w:cs="Times New Roman"/>
              </w:rPr>
              <w:t>Специалист администрации, МФЦ</w:t>
            </w:r>
          </w:p>
          <w:p w:rsidR="00CA13B8" w:rsidRPr="00AE5785" w:rsidRDefault="00CA13B8" w:rsidP="002D4D60">
            <w:pPr>
              <w:tabs>
                <w:tab w:val="center" w:pos="1464"/>
              </w:tabs>
              <w:spacing w:after="0" w:line="240" w:lineRule="auto"/>
              <w:rPr>
                <w:rFonts w:ascii="Times New Roman" w:hAnsi="Times New Roman" w:cs="Times New Roman"/>
              </w:rPr>
            </w:pPr>
          </w:p>
          <w:p w:rsidR="00CA13B8" w:rsidRDefault="00CA13B8" w:rsidP="002D4D60">
            <w:pPr>
              <w:tabs>
                <w:tab w:val="center" w:pos="1464"/>
              </w:tabs>
              <w:spacing w:after="0" w:line="240" w:lineRule="auto"/>
              <w:rPr>
                <w:rFonts w:ascii="Times New Roman" w:hAnsi="Times New Roman" w:cs="Times New Roman"/>
              </w:rPr>
            </w:pPr>
          </w:p>
          <w:p w:rsidR="00CA13B8" w:rsidRPr="00AE5785" w:rsidRDefault="00CA13B8" w:rsidP="002D4D60">
            <w:pPr>
              <w:tabs>
                <w:tab w:val="center" w:pos="1464"/>
              </w:tabs>
              <w:spacing w:after="0" w:line="240" w:lineRule="auto"/>
              <w:rPr>
                <w:rFonts w:ascii="Times New Roman" w:hAnsi="Times New Roman" w:cs="Times New Roman"/>
              </w:rPr>
            </w:pPr>
          </w:p>
          <w:p w:rsidR="00CA13B8" w:rsidRPr="00AE5785" w:rsidRDefault="00CA13B8" w:rsidP="002D4D60">
            <w:pPr>
              <w:tabs>
                <w:tab w:val="center" w:pos="1464"/>
              </w:tabs>
              <w:spacing w:after="0" w:line="240" w:lineRule="auto"/>
              <w:rPr>
                <w:rFonts w:ascii="Times New Roman" w:hAnsi="Times New Roman" w:cs="Times New Roman"/>
              </w:rPr>
            </w:pPr>
          </w:p>
          <w:p w:rsidR="00CA13B8" w:rsidRPr="00AE5785" w:rsidRDefault="00CA13B8" w:rsidP="002D4D60">
            <w:pPr>
              <w:tabs>
                <w:tab w:val="center" w:pos="1464"/>
              </w:tabs>
              <w:spacing w:after="0" w:line="240" w:lineRule="auto"/>
              <w:rPr>
                <w:rFonts w:ascii="Times New Roman" w:hAnsi="Times New Roman" w:cs="Times New Roman"/>
              </w:rPr>
            </w:pPr>
            <w:r w:rsidRPr="00AE5785">
              <w:rPr>
                <w:rFonts w:ascii="Times New Roman" w:hAnsi="Times New Roman" w:cs="Times New Roman"/>
              </w:rPr>
              <w:t>Специалист администрации</w:t>
            </w:r>
          </w:p>
        </w:tc>
        <w:tc>
          <w:tcPr>
            <w:tcW w:w="2030" w:type="dxa"/>
          </w:tcPr>
          <w:p w:rsidR="00CA13B8" w:rsidRPr="00AE5785" w:rsidRDefault="00CA13B8" w:rsidP="001A1168">
            <w:pPr>
              <w:spacing w:after="0" w:line="240" w:lineRule="auto"/>
              <w:jc w:val="both"/>
              <w:rPr>
                <w:rFonts w:ascii="Times New Roman" w:hAnsi="Times New Roman" w:cs="Times New Roman"/>
                <w:b/>
                <w:bCs/>
              </w:rPr>
            </w:pPr>
            <w:r w:rsidRPr="00AE5785">
              <w:rPr>
                <w:rFonts w:ascii="Times New Roman" w:hAnsi="Times New Roman" w:cs="Times New Roman"/>
              </w:rPr>
              <w:t>Документационное обеспечение, технологическое обеспечение.</w:t>
            </w:r>
          </w:p>
        </w:tc>
        <w:tc>
          <w:tcPr>
            <w:tcW w:w="2415" w:type="dxa"/>
          </w:tcPr>
          <w:p w:rsidR="00CA13B8" w:rsidRPr="00AE5785" w:rsidRDefault="00CA13B8" w:rsidP="00CA1CEE">
            <w:pPr>
              <w:spacing w:after="0" w:line="240" w:lineRule="auto"/>
              <w:ind w:firstLine="708"/>
              <w:rPr>
                <w:rFonts w:ascii="Times New Roman" w:hAnsi="Times New Roman" w:cs="Times New Roman"/>
              </w:rPr>
            </w:pPr>
          </w:p>
        </w:tc>
      </w:tr>
      <w:tr w:rsidR="00CA13B8" w:rsidRPr="00AE5785">
        <w:trPr>
          <w:trHeight w:val="1595"/>
        </w:trPr>
        <w:tc>
          <w:tcPr>
            <w:tcW w:w="527" w:type="dxa"/>
          </w:tcPr>
          <w:p w:rsidR="00CA13B8" w:rsidRPr="00AE5785" w:rsidRDefault="00CA13B8" w:rsidP="001A1F24">
            <w:pPr>
              <w:spacing w:after="0" w:line="240" w:lineRule="auto"/>
              <w:rPr>
                <w:rFonts w:ascii="Times New Roman" w:hAnsi="Times New Roman" w:cs="Times New Roman"/>
              </w:rPr>
            </w:pPr>
            <w:r w:rsidRPr="00AE5785">
              <w:rPr>
                <w:rFonts w:ascii="Times New Roman" w:hAnsi="Times New Roman" w:cs="Times New Roman"/>
              </w:rPr>
              <w:t>4.</w:t>
            </w:r>
          </w:p>
        </w:tc>
        <w:tc>
          <w:tcPr>
            <w:tcW w:w="2024" w:type="dxa"/>
          </w:tcPr>
          <w:p w:rsidR="00CA13B8" w:rsidRPr="00AE5785" w:rsidRDefault="00CA13B8" w:rsidP="003961A4">
            <w:pPr>
              <w:pStyle w:val="NoSpacing"/>
              <w:rPr>
                <w:rFonts w:ascii="Times New Roman" w:hAnsi="Times New Roman" w:cs="Times New Roman"/>
              </w:rPr>
            </w:pPr>
            <w:r w:rsidRPr="00AE5785">
              <w:rPr>
                <w:rFonts w:ascii="Times New Roman" w:hAnsi="Times New Roman" w:cs="Times New Roman"/>
              </w:rPr>
              <w:t>выдача (направление) заявителю уведомления об отказе в предоставлении муниципальной услуги</w:t>
            </w:r>
          </w:p>
        </w:tc>
        <w:tc>
          <w:tcPr>
            <w:tcW w:w="3306" w:type="dxa"/>
          </w:tcPr>
          <w:p w:rsidR="00CA13B8" w:rsidRPr="00AE5785" w:rsidRDefault="00CA13B8" w:rsidP="002C188E">
            <w:pPr>
              <w:pStyle w:val="NoSpacing"/>
              <w:rPr>
                <w:rFonts w:ascii="Times New Roman" w:hAnsi="Times New Roman" w:cs="Times New Roman"/>
              </w:rPr>
            </w:pPr>
            <w:r w:rsidRPr="00AE5785">
              <w:rPr>
                <w:rFonts w:ascii="Times New Roman" w:hAnsi="Times New Roman" w:cs="Times New Roman"/>
              </w:rPr>
              <w:t xml:space="preserve">Уведомление об отказе в предоставлении муниципальной услуги направляются с приложением соответствующих документов заявителю.  </w:t>
            </w:r>
          </w:p>
        </w:tc>
        <w:tc>
          <w:tcPr>
            <w:tcW w:w="2373" w:type="dxa"/>
          </w:tcPr>
          <w:p w:rsidR="00CA13B8" w:rsidRPr="00AE5785" w:rsidRDefault="00CA13B8" w:rsidP="00FC426B">
            <w:pPr>
              <w:pStyle w:val="NoSpacing"/>
              <w:rPr>
                <w:rFonts w:ascii="Times New Roman" w:hAnsi="Times New Roman" w:cs="Times New Roman"/>
              </w:rPr>
            </w:pPr>
            <w:r w:rsidRPr="00AE5785">
              <w:rPr>
                <w:rFonts w:ascii="Times New Roman" w:hAnsi="Times New Roman" w:cs="Times New Roman"/>
              </w:rPr>
              <w:t>3 рабочих дня</w:t>
            </w:r>
          </w:p>
        </w:tc>
        <w:tc>
          <w:tcPr>
            <w:tcW w:w="2111" w:type="dxa"/>
          </w:tcPr>
          <w:p w:rsidR="00CA13B8" w:rsidRPr="00AE5785" w:rsidRDefault="00CA13B8" w:rsidP="002D4D60">
            <w:pPr>
              <w:tabs>
                <w:tab w:val="center" w:pos="1464"/>
              </w:tabs>
              <w:spacing w:after="0" w:line="240" w:lineRule="auto"/>
              <w:rPr>
                <w:rFonts w:ascii="Times New Roman" w:hAnsi="Times New Roman" w:cs="Times New Roman"/>
              </w:rPr>
            </w:pPr>
            <w:r w:rsidRPr="00AE5785">
              <w:rPr>
                <w:rFonts w:ascii="Times New Roman" w:hAnsi="Times New Roman" w:cs="Times New Roman"/>
              </w:rPr>
              <w:t>Специалист администрации, МФЦ</w:t>
            </w:r>
          </w:p>
        </w:tc>
        <w:tc>
          <w:tcPr>
            <w:tcW w:w="2030" w:type="dxa"/>
          </w:tcPr>
          <w:p w:rsidR="00CA13B8" w:rsidRPr="00AE5785" w:rsidRDefault="00CA13B8" w:rsidP="001A1168">
            <w:pPr>
              <w:spacing w:after="0" w:line="240" w:lineRule="auto"/>
              <w:jc w:val="both"/>
              <w:rPr>
                <w:rFonts w:ascii="Times New Roman" w:hAnsi="Times New Roman" w:cs="Times New Roman"/>
              </w:rPr>
            </w:pPr>
            <w:r w:rsidRPr="00AE5785">
              <w:rPr>
                <w:rFonts w:ascii="Times New Roman" w:hAnsi="Times New Roman" w:cs="Times New Roman"/>
              </w:rPr>
              <w:t>Документационное обеспечение, технологическое обеспечение.</w:t>
            </w:r>
          </w:p>
        </w:tc>
        <w:tc>
          <w:tcPr>
            <w:tcW w:w="2415" w:type="dxa"/>
          </w:tcPr>
          <w:p w:rsidR="00CA13B8" w:rsidRPr="00AE5785" w:rsidRDefault="00CA13B8" w:rsidP="001A1F24">
            <w:pPr>
              <w:spacing w:after="0" w:line="240" w:lineRule="auto"/>
              <w:rPr>
                <w:rFonts w:ascii="Times New Roman" w:hAnsi="Times New Roman" w:cs="Times New Roman"/>
              </w:rPr>
            </w:pPr>
          </w:p>
        </w:tc>
      </w:tr>
    </w:tbl>
    <w:p w:rsidR="00CA13B8" w:rsidRPr="00AE5785" w:rsidRDefault="00CA13B8" w:rsidP="007343CC">
      <w:pPr>
        <w:spacing w:line="240" w:lineRule="auto"/>
        <w:rPr>
          <w:rFonts w:ascii="Times New Roman" w:hAnsi="Times New Roman" w:cs="Times New Roman"/>
          <w:b/>
          <w:bCs/>
        </w:rPr>
      </w:pPr>
    </w:p>
    <w:p w:rsidR="00CA13B8" w:rsidRPr="00CA1CEE" w:rsidRDefault="00CA13B8" w:rsidP="00CA1CEE">
      <w:pPr>
        <w:pStyle w:val="Heading1"/>
        <w:rPr>
          <w:rFonts w:ascii="Times New Roman" w:hAnsi="Times New Roman" w:cs="Times New Roman"/>
          <w:color w:val="auto"/>
          <w:sz w:val="22"/>
          <w:szCs w:val="22"/>
        </w:rPr>
      </w:pPr>
      <w:r>
        <w:br w:type="column"/>
      </w:r>
      <w:r w:rsidRPr="00CA1CEE">
        <w:rPr>
          <w:rFonts w:ascii="Times New Roman" w:hAnsi="Times New Roman" w:cs="Times New Roman"/>
          <w:color w:val="auto"/>
          <w:sz w:val="22"/>
          <w:szCs w:val="22"/>
        </w:rPr>
        <w:t xml:space="preserve">РАЗДЕЛ 8. «ОСОБЕННОСТИ ПРЕДОСТАВЛЕНИЯ </w:t>
      </w:r>
      <w:r>
        <w:rPr>
          <w:rFonts w:ascii="Times New Roman" w:hAnsi="Times New Roman" w:cs="Times New Roman"/>
          <w:color w:val="auto"/>
          <w:sz w:val="22"/>
          <w:szCs w:val="22"/>
        </w:rPr>
        <w:t>«ПОДУСЛУГИ» В ЭЛЕКТРОННОЙ ФОРМЕ</w:t>
      </w:r>
    </w:p>
    <w:tbl>
      <w:tblPr>
        <w:tblW w:w="154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0"/>
        <w:gridCol w:w="1820"/>
        <w:gridCol w:w="1820"/>
        <w:gridCol w:w="2343"/>
        <w:gridCol w:w="2353"/>
        <w:gridCol w:w="2410"/>
        <w:gridCol w:w="2551"/>
      </w:tblGrid>
      <w:tr w:rsidR="00CA13B8" w:rsidRPr="00AE5785">
        <w:trPr>
          <w:trHeight w:val="2750"/>
        </w:trPr>
        <w:tc>
          <w:tcPr>
            <w:tcW w:w="2120" w:type="dxa"/>
          </w:tcPr>
          <w:p w:rsidR="00CA13B8" w:rsidRPr="00ED1AE5" w:rsidRDefault="00CA13B8" w:rsidP="003961A4">
            <w:pPr>
              <w:spacing w:line="240" w:lineRule="auto"/>
              <w:jc w:val="center"/>
              <w:rPr>
                <w:rFonts w:ascii="Times New Roman" w:hAnsi="Times New Roman" w:cs="Times New Roman"/>
                <w:b/>
                <w:bCs/>
              </w:rPr>
            </w:pPr>
            <w:r w:rsidRPr="00ED1AE5">
              <w:rPr>
                <w:rFonts w:ascii="Times New Roman" w:hAnsi="Times New Roman" w:cs="Times New Roman"/>
                <w:b/>
                <w:bCs/>
              </w:rPr>
              <w:t>Способ получения заявителем информации о сроках и порядке предоставления «подуслуги»</w:t>
            </w:r>
          </w:p>
        </w:tc>
        <w:tc>
          <w:tcPr>
            <w:tcW w:w="1820" w:type="dxa"/>
          </w:tcPr>
          <w:p w:rsidR="00CA13B8" w:rsidRPr="00ED1AE5" w:rsidRDefault="00CA13B8" w:rsidP="003961A4">
            <w:pPr>
              <w:spacing w:line="240" w:lineRule="auto"/>
              <w:jc w:val="center"/>
              <w:rPr>
                <w:rFonts w:ascii="Times New Roman" w:hAnsi="Times New Roman" w:cs="Times New Roman"/>
                <w:b/>
                <w:bCs/>
              </w:rPr>
            </w:pPr>
            <w:r w:rsidRPr="00ED1AE5">
              <w:rPr>
                <w:rFonts w:ascii="Times New Roman" w:hAnsi="Times New Roman" w:cs="Times New Roman"/>
                <w:b/>
                <w:bCs/>
              </w:rPr>
              <w:t>Способ записи на прием в орган, МФЦ для подачи запроса о предоставлении «подуслуги»</w:t>
            </w:r>
          </w:p>
        </w:tc>
        <w:tc>
          <w:tcPr>
            <w:tcW w:w="1820" w:type="dxa"/>
          </w:tcPr>
          <w:p w:rsidR="00CA13B8" w:rsidRPr="00ED1AE5" w:rsidRDefault="00CA13B8" w:rsidP="003961A4">
            <w:pPr>
              <w:spacing w:line="240" w:lineRule="auto"/>
              <w:jc w:val="center"/>
              <w:rPr>
                <w:rFonts w:ascii="Times New Roman" w:hAnsi="Times New Roman" w:cs="Times New Roman"/>
                <w:b/>
                <w:bCs/>
              </w:rPr>
            </w:pPr>
            <w:r w:rsidRPr="00ED1AE5">
              <w:rPr>
                <w:rFonts w:ascii="Times New Roman" w:hAnsi="Times New Roman" w:cs="Times New Roman"/>
                <w:b/>
                <w:bCs/>
              </w:rPr>
              <w:t>Способ формирования запроса о предоставлении «подуслуги»</w:t>
            </w:r>
          </w:p>
        </w:tc>
        <w:tc>
          <w:tcPr>
            <w:tcW w:w="2343" w:type="dxa"/>
          </w:tcPr>
          <w:p w:rsidR="00CA13B8" w:rsidRPr="00ED1AE5" w:rsidRDefault="00CA13B8" w:rsidP="003961A4">
            <w:pPr>
              <w:spacing w:line="240" w:lineRule="auto"/>
              <w:jc w:val="center"/>
              <w:rPr>
                <w:rFonts w:ascii="Times New Roman" w:hAnsi="Times New Roman" w:cs="Times New Roman"/>
                <w:b/>
                <w:bCs/>
              </w:rPr>
            </w:pPr>
            <w:r w:rsidRPr="00ED1AE5">
              <w:rPr>
                <w:rFonts w:ascii="Times New Roman" w:hAnsi="Times New Roman" w:cs="Times New Roman"/>
                <w:b/>
                <w:bCs/>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353" w:type="dxa"/>
          </w:tcPr>
          <w:p w:rsidR="00CA13B8" w:rsidRPr="00ED1AE5" w:rsidRDefault="00CA13B8" w:rsidP="003961A4">
            <w:pPr>
              <w:spacing w:line="240" w:lineRule="auto"/>
              <w:jc w:val="center"/>
              <w:rPr>
                <w:rFonts w:ascii="Times New Roman" w:hAnsi="Times New Roman" w:cs="Times New Roman"/>
                <w:b/>
                <w:bCs/>
              </w:rPr>
            </w:pPr>
            <w:r w:rsidRPr="00ED1AE5">
              <w:rPr>
                <w:rFonts w:ascii="Times New Roman" w:hAnsi="Times New Roman" w:cs="Times New Roman"/>
                <w:b/>
                <w:bCs/>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410" w:type="dxa"/>
          </w:tcPr>
          <w:p w:rsidR="00CA13B8" w:rsidRPr="00ED1AE5" w:rsidRDefault="00CA13B8" w:rsidP="003961A4">
            <w:pPr>
              <w:spacing w:line="240" w:lineRule="auto"/>
              <w:jc w:val="center"/>
              <w:rPr>
                <w:rFonts w:ascii="Times New Roman" w:hAnsi="Times New Roman" w:cs="Times New Roman"/>
                <w:b/>
                <w:bCs/>
              </w:rPr>
            </w:pPr>
            <w:r w:rsidRPr="00ED1AE5">
              <w:rPr>
                <w:rFonts w:ascii="Times New Roman" w:hAnsi="Times New Roman" w:cs="Times New Roman"/>
                <w:b/>
                <w:bCs/>
              </w:rPr>
              <w:t>Способ получения сведений о ходе выполнения запроса о предоставлении «подуслуги»</w:t>
            </w:r>
          </w:p>
        </w:tc>
        <w:tc>
          <w:tcPr>
            <w:tcW w:w="2551" w:type="dxa"/>
          </w:tcPr>
          <w:p w:rsidR="00CA13B8" w:rsidRPr="00ED1AE5" w:rsidRDefault="00CA13B8" w:rsidP="003961A4">
            <w:pPr>
              <w:spacing w:line="240" w:lineRule="auto"/>
              <w:jc w:val="center"/>
              <w:rPr>
                <w:rFonts w:ascii="Times New Roman" w:hAnsi="Times New Roman" w:cs="Times New Roman"/>
                <w:b/>
                <w:bCs/>
              </w:rPr>
            </w:pPr>
            <w:r w:rsidRPr="00ED1AE5">
              <w:rPr>
                <w:rFonts w:ascii="Times New Roman" w:hAnsi="Times New Roman" w:cs="Times New Roman"/>
                <w:b/>
                <w:bCs/>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CA13B8" w:rsidRPr="00AE5785">
        <w:tc>
          <w:tcPr>
            <w:tcW w:w="2120"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1</w:t>
            </w:r>
          </w:p>
        </w:tc>
        <w:tc>
          <w:tcPr>
            <w:tcW w:w="1820" w:type="dxa"/>
          </w:tcPr>
          <w:p w:rsidR="00CA13B8" w:rsidRPr="00AE5785" w:rsidRDefault="00CA13B8" w:rsidP="001A1F24">
            <w:pPr>
              <w:spacing w:after="0" w:line="240" w:lineRule="auto"/>
              <w:jc w:val="center"/>
              <w:rPr>
                <w:rFonts w:ascii="Times New Roman" w:hAnsi="Times New Roman" w:cs="Times New Roman"/>
              </w:rPr>
            </w:pPr>
            <w:r w:rsidRPr="00AE5785">
              <w:rPr>
                <w:rFonts w:ascii="Times New Roman" w:hAnsi="Times New Roman" w:cs="Times New Roman"/>
              </w:rPr>
              <w:t>2</w:t>
            </w:r>
          </w:p>
        </w:tc>
        <w:tc>
          <w:tcPr>
            <w:tcW w:w="1820" w:type="dxa"/>
          </w:tcPr>
          <w:p w:rsidR="00CA13B8" w:rsidRPr="00AE5785" w:rsidRDefault="00CA13B8" w:rsidP="00DE14E1">
            <w:pPr>
              <w:spacing w:after="0" w:line="240" w:lineRule="auto"/>
              <w:jc w:val="center"/>
              <w:rPr>
                <w:rFonts w:ascii="Times New Roman" w:hAnsi="Times New Roman" w:cs="Times New Roman"/>
              </w:rPr>
            </w:pPr>
            <w:r w:rsidRPr="00AE5785">
              <w:rPr>
                <w:rFonts w:ascii="Times New Roman" w:hAnsi="Times New Roman" w:cs="Times New Roman"/>
              </w:rPr>
              <w:t>3</w:t>
            </w:r>
          </w:p>
        </w:tc>
        <w:tc>
          <w:tcPr>
            <w:tcW w:w="2343" w:type="dxa"/>
          </w:tcPr>
          <w:p w:rsidR="00CA13B8" w:rsidRPr="00AE5785" w:rsidRDefault="00CA13B8" w:rsidP="00DE14E1">
            <w:pPr>
              <w:spacing w:after="0" w:line="240" w:lineRule="auto"/>
              <w:jc w:val="center"/>
              <w:rPr>
                <w:rFonts w:ascii="Times New Roman" w:hAnsi="Times New Roman" w:cs="Times New Roman"/>
              </w:rPr>
            </w:pPr>
            <w:r w:rsidRPr="00AE5785">
              <w:rPr>
                <w:rFonts w:ascii="Times New Roman" w:hAnsi="Times New Roman" w:cs="Times New Roman"/>
              </w:rPr>
              <w:t>4</w:t>
            </w:r>
          </w:p>
        </w:tc>
        <w:tc>
          <w:tcPr>
            <w:tcW w:w="2353" w:type="dxa"/>
          </w:tcPr>
          <w:p w:rsidR="00CA13B8" w:rsidRPr="00AE5785" w:rsidRDefault="00CA13B8" w:rsidP="00DE14E1">
            <w:pPr>
              <w:spacing w:after="0" w:line="240" w:lineRule="auto"/>
              <w:jc w:val="center"/>
              <w:rPr>
                <w:rFonts w:ascii="Times New Roman" w:hAnsi="Times New Roman" w:cs="Times New Roman"/>
              </w:rPr>
            </w:pPr>
            <w:r w:rsidRPr="00AE5785">
              <w:rPr>
                <w:rFonts w:ascii="Times New Roman" w:hAnsi="Times New Roman" w:cs="Times New Roman"/>
              </w:rPr>
              <w:t>5</w:t>
            </w:r>
          </w:p>
        </w:tc>
        <w:tc>
          <w:tcPr>
            <w:tcW w:w="2410" w:type="dxa"/>
          </w:tcPr>
          <w:p w:rsidR="00CA13B8" w:rsidRPr="00AE5785" w:rsidRDefault="00CA13B8" w:rsidP="00DE14E1">
            <w:pPr>
              <w:spacing w:after="0" w:line="240" w:lineRule="auto"/>
              <w:jc w:val="center"/>
              <w:rPr>
                <w:rFonts w:ascii="Times New Roman" w:hAnsi="Times New Roman" w:cs="Times New Roman"/>
              </w:rPr>
            </w:pPr>
            <w:r w:rsidRPr="00AE5785">
              <w:rPr>
                <w:rFonts w:ascii="Times New Roman" w:hAnsi="Times New Roman" w:cs="Times New Roman"/>
              </w:rPr>
              <w:t>6</w:t>
            </w:r>
          </w:p>
        </w:tc>
        <w:tc>
          <w:tcPr>
            <w:tcW w:w="2551" w:type="dxa"/>
          </w:tcPr>
          <w:p w:rsidR="00CA13B8" w:rsidRPr="00AE5785" w:rsidRDefault="00CA13B8" w:rsidP="001A1F24">
            <w:pPr>
              <w:spacing w:after="0" w:line="240" w:lineRule="auto"/>
              <w:jc w:val="center"/>
              <w:rPr>
                <w:rFonts w:ascii="Times New Roman" w:hAnsi="Times New Roman" w:cs="Times New Roman"/>
              </w:rPr>
            </w:pPr>
            <w:r>
              <w:rPr>
                <w:rFonts w:ascii="Times New Roman" w:hAnsi="Times New Roman" w:cs="Times New Roman"/>
              </w:rPr>
              <w:t>7</w:t>
            </w:r>
          </w:p>
        </w:tc>
      </w:tr>
      <w:tr w:rsidR="00CA13B8" w:rsidRPr="00AE5785">
        <w:tc>
          <w:tcPr>
            <w:tcW w:w="15417" w:type="dxa"/>
            <w:gridSpan w:val="7"/>
          </w:tcPr>
          <w:p w:rsidR="00CA13B8" w:rsidRPr="005179A4" w:rsidRDefault="00CA13B8" w:rsidP="005179A4">
            <w:pPr>
              <w:spacing w:after="0" w:line="240" w:lineRule="auto"/>
              <w:jc w:val="center"/>
              <w:rPr>
                <w:rFonts w:ascii="Times New Roman" w:hAnsi="Times New Roman" w:cs="Times New Roman"/>
                <w:b/>
                <w:bCs/>
              </w:rPr>
            </w:pPr>
            <w:r w:rsidRPr="005179A4">
              <w:rPr>
                <w:rFonts w:ascii="Times New Roman" w:hAnsi="Times New Roman" w:cs="Times New Roman"/>
                <w:b/>
                <w:bCs/>
              </w:rPr>
              <w:t xml:space="preserve">1. </w:t>
            </w:r>
            <w:r w:rsidRPr="00AE5785">
              <w:rPr>
                <w:rFonts w:ascii="Times New Roman" w:hAnsi="Times New Roman" w:cs="Times New Roman"/>
                <w:b/>
                <w:bCs/>
              </w:rPr>
              <w:t>Наименование «подуслуги»</w:t>
            </w:r>
            <w:r>
              <w:rPr>
                <w:rFonts w:ascii="Times New Roman" w:hAnsi="Times New Roman" w:cs="Times New Roman"/>
                <w:b/>
                <w:bCs/>
              </w:rPr>
              <w:t xml:space="preserve"> 1</w:t>
            </w:r>
            <w:r w:rsidRPr="00AE5785">
              <w:rPr>
                <w:rFonts w:ascii="Times New Roman" w:hAnsi="Times New Roman" w:cs="Times New Roman"/>
                <w:b/>
                <w:bCs/>
              </w:rPr>
              <w:t xml:space="preserve">: </w:t>
            </w:r>
            <w:r w:rsidRPr="005179A4">
              <w:rPr>
                <w:rFonts w:ascii="Times New Roman" w:hAnsi="Times New Roman" w:cs="Times New Roman"/>
                <w:b/>
                <w:bCs/>
              </w:rPr>
              <w:t>Разрешение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разрешение на использование земель или земельного участка), выдается: в целях проведения инженерных изысканий либо капитального или текущего ремонта линейного объекта на срок не более одного года;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 целях осуществления геологического изучения недр на срок действия соответствующей лицензии.</w:t>
            </w:r>
          </w:p>
          <w:p w:rsidR="00CA13B8" w:rsidRPr="005179A4" w:rsidRDefault="00CA13B8" w:rsidP="005179A4">
            <w:pPr>
              <w:spacing w:after="0" w:line="240" w:lineRule="auto"/>
              <w:jc w:val="center"/>
              <w:rPr>
                <w:rFonts w:ascii="Times New Roman" w:hAnsi="Times New Roman" w:cs="Times New Roman"/>
                <w:b/>
                <w:bCs/>
              </w:rPr>
            </w:pPr>
          </w:p>
          <w:p w:rsidR="00CA13B8" w:rsidRDefault="00CA13B8" w:rsidP="005179A4">
            <w:pPr>
              <w:spacing w:after="0" w:line="240" w:lineRule="auto"/>
              <w:jc w:val="center"/>
              <w:rPr>
                <w:rFonts w:ascii="Times New Roman" w:hAnsi="Times New Roman" w:cs="Times New Roman"/>
              </w:rPr>
            </w:pPr>
            <w:r w:rsidRPr="005179A4">
              <w:rPr>
                <w:rFonts w:ascii="Times New Roman" w:hAnsi="Times New Roman" w:cs="Times New Roman"/>
                <w:b/>
                <w:bCs/>
              </w:rPr>
              <w:t xml:space="preserve">2. </w:t>
            </w:r>
            <w:r w:rsidRPr="00AE5785">
              <w:rPr>
                <w:rFonts w:ascii="Times New Roman" w:hAnsi="Times New Roman" w:cs="Times New Roman"/>
                <w:b/>
                <w:bCs/>
              </w:rPr>
              <w:t>Наименование «подуслуги»</w:t>
            </w:r>
            <w:r>
              <w:rPr>
                <w:rFonts w:ascii="Times New Roman" w:hAnsi="Times New Roman" w:cs="Times New Roman"/>
                <w:b/>
                <w:bCs/>
              </w:rPr>
              <w:t xml:space="preserve"> 2</w:t>
            </w:r>
            <w:r w:rsidRPr="00AE5785">
              <w:rPr>
                <w:rFonts w:ascii="Times New Roman" w:hAnsi="Times New Roman" w:cs="Times New Roman"/>
                <w:b/>
                <w:bCs/>
              </w:rPr>
              <w:t xml:space="preserve">: </w:t>
            </w:r>
            <w:r w:rsidRPr="005179A4">
              <w:rPr>
                <w:rFonts w:ascii="Times New Roman" w:hAnsi="Times New Roman" w:cs="Times New Roman"/>
                <w:b/>
                <w:bCs/>
              </w:rPr>
              <w:t>Разрешение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разрешение на использование земель или земельного участка), выдается: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на срок не бо</w:t>
            </w:r>
            <w:r>
              <w:rPr>
                <w:rFonts w:ascii="Times New Roman" w:hAnsi="Times New Roman" w:cs="Times New Roman"/>
                <w:b/>
                <w:bCs/>
              </w:rPr>
              <w:t>лее одного календарного года</w:t>
            </w:r>
            <w:r w:rsidRPr="00983D88">
              <w:rPr>
                <w:rFonts w:ascii="Times New Roman" w:hAnsi="Times New Roman" w:cs="Times New Roman"/>
                <w:b/>
                <w:bCs/>
              </w:rPr>
              <w:t>.</w:t>
            </w:r>
            <w:r w:rsidRPr="00983D88">
              <w:rPr>
                <w:rFonts w:ascii="Times New Roman" w:hAnsi="Times New Roman" w:cs="Times New Roman"/>
                <w:b/>
                <w:bCs/>
                <w:vertAlign w:val="superscript"/>
              </w:rPr>
              <w:footnoteReference w:id="13"/>
            </w:r>
          </w:p>
        </w:tc>
      </w:tr>
      <w:tr w:rsidR="00CA13B8" w:rsidRPr="00AE5785">
        <w:tc>
          <w:tcPr>
            <w:tcW w:w="2120" w:type="dxa"/>
          </w:tcPr>
          <w:p w:rsidR="00CA13B8" w:rsidRPr="00ED1AE5" w:rsidRDefault="00CA13B8" w:rsidP="00983D88">
            <w:pPr>
              <w:spacing w:line="240" w:lineRule="auto"/>
              <w:rPr>
                <w:rFonts w:ascii="Times New Roman" w:hAnsi="Times New Roman" w:cs="Times New Roman"/>
              </w:rPr>
            </w:pPr>
            <w:r w:rsidRPr="00ED1AE5">
              <w:rPr>
                <w:rFonts w:ascii="Times New Roman" w:hAnsi="Times New Roman" w:cs="Times New Roman"/>
              </w:rPr>
              <w:t>- Единый портал государственных услуг;</w:t>
            </w:r>
          </w:p>
          <w:p w:rsidR="00CA13B8" w:rsidRPr="00ED1AE5" w:rsidRDefault="00CA13B8" w:rsidP="00983D88">
            <w:pPr>
              <w:spacing w:line="240" w:lineRule="auto"/>
              <w:rPr>
                <w:rFonts w:ascii="Times New Roman" w:hAnsi="Times New Roman" w:cs="Times New Roman"/>
              </w:rPr>
            </w:pPr>
            <w:r w:rsidRPr="00ED1AE5">
              <w:rPr>
                <w:rFonts w:ascii="Times New Roman" w:hAnsi="Times New Roman" w:cs="Times New Roman"/>
              </w:rPr>
              <w:t>- Портал государственных и муниципальных услуг Воронежской области</w:t>
            </w:r>
          </w:p>
        </w:tc>
        <w:tc>
          <w:tcPr>
            <w:tcW w:w="1820" w:type="dxa"/>
          </w:tcPr>
          <w:p w:rsidR="00CA13B8" w:rsidRPr="00ED1AE5" w:rsidRDefault="00CA13B8" w:rsidP="00983D88">
            <w:pPr>
              <w:spacing w:line="240" w:lineRule="auto"/>
              <w:rPr>
                <w:rFonts w:ascii="Times New Roman" w:hAnsi="Times New Roman" w:cs="Times New Roman"/>
              </w:rPr>
            </w:pPr>
            <w:bookmarkStart w:id="2" w:name="_GoBack"/>
            <w:bookmarkEnd w:id="2"/>
          </w:p>
        </w:tc>
        <w:tc>
          <w:tcPr>
            <w:tcW w:w="1820" w:type="dxa"/>
          </w:tcPr>
          <w:p w:rsidR="00CA13B8" w:rsidRPr="00ED1AE5" w:rsidRDefault="00CA13B8" w:rsidP="00983D88">
            <w:pPr>
              <w:spacing w:line="240" w:lineRule="auto"/>
              <w:rPr>
                <w:rFonts w:ascii="Times New Roman" w:hAnsi="Times New Roman" w:cs="Times New Roman"/>
              </w:rPr>
            </w:pPr>
            <w:r w:rsidRPr="00ED1AE5">
              <w:rPr>
                <w:rFonts w:ascii="Times New Roman" w:hAnsi="Times New Roman" w:cs="Times New Roman"/>
              </w:rPr>
              <w:t>Через экран-ную форму на ЕПГУ</w:t>
            </w:r>
          </w:p>
        </w:tc>
        <w:tc>
          <w:tcPr>
            <w:tcW w:w="2343" w:type="dxa"/>
          </w:tcPr>
          <w:p w:rsidR="00CA13B8" w:rsidRPr="00ED1AE5" w:rsidRDefault="00CA13B8" w:rsidP="00983D88">
            <w:pPr>
              <w:spacing w:line="240" w:lineRule="auto"/>
              <w:rPr>
                <w:rFonts w:ascii="Times New Roman" w:hAnsi="Times New Roman" w:cs="Times New Roman"/>
              </w:rPr>
            </w:pPr>
            <w:r w:rsidRPr="00ED1AE5">
              <w:rPr>
                <w:rFonts w:ascii="Times New Roman" w:hAnsi="Times New Roman" w:cs="Times New Roman"/>
              </w:rPr>
              <w:t>Не требуется предоставление заявителем документов на бумажном носителе</w:t>
            </w:r>
          </w:p>
        </w:tc>
        <w:tc>
          <w:tcPr>
            <w:tcW w:w="2353" w:type="dxa"/>
          </w:tcPr>
          <w:p w:rsidR="00CA13B8" w:rsidRPr="00ED1AE5" w:rsidRDefault="00CA13B8" w:rsidP="00983D88">
            <w:pPr>
              <w:spacing w:line="240" w:lineRule="auto"/>
              <w:jc w:val="center"/>
              <w:rPr>
                <w:rFonts w:ascii="Times New Roman" w:hAnsi="Times New Roman" w:cs="Times New Roman"/>
              </w:rPr>
            </w:pPr>
            <w:r w:rsidRPr="00ED1AE5">
              <w:rPr>
                <w:rFonts w:ascii="Times New Roman" w:hAnsi="Times New Roman" w:cs="Times New Roman"/>
              </w:rPr>
              <w:t>нет</w:t>
            </w:r>
          </w:p>
        </w:tc>
        <w:tc>
          <w:tcPr>
            <w:tcW w:w="2410" w:type="dxa"/>
          </w:tcPr>
          <w:p w:rsidR="00CA13B8" w:rsidRPr="00ED1AE5" w:rsidRDefault="00CA13B8" w:rsidP="00983D88">
            <w:pPr>
              <w:spacing w:line="240" w:lineRule="auto"/>
              <w:rPr>
                <w:rFonts w:ascii="Times New Roman" w:hAnsi="Times New Roman" w:cs="Times New Roman"/>
              </w:rPr>
            </w:pPr>
            <w:r w:rsidRPr="00ED1AE5">
              <w:rPr>
                <w:rFonts w:ascii="Times New Roman" w:hAnsi="Times New Roman" w:cs="Times New Roman"/>
              </w:rPr>
              <w:t>- личный кабинет заявителя на Едином портале государственных и муниципальных услуг (функций)</w:t>
            </w:r>
          </w:p>
          <w:p w:rsidR="00CA13B8" w:rsidRPr="00ED1AE5" w:rsidRDefault="00CA13B8" w:rsidP="00983D88">
            <w:pPr>
              <w:spacing w:line="240" w:lineRule="auto"/>
              <w:rPr>
                <w:rFonts w:ascii="Times New Roman" w:hAnsi="Times New Roman" w:cs="Times New Roman"/>
              </w:rPr>
            </w:pPr>
            <w:r w:rsidRPr="00ED1AE5">
              <w:rPr>
                <w:rFonts w:ascii="Times New Roman" w:hAnsi="Times New Roman" w:cs="Times New Roman"/>
              </w:rPr>
              <w:t>- личный кабинет заявителя напортала государственных и муниципальных услуг Воронежской области.</w:t>
            </w:r>
          </w:p>
        </w:tc>
        <w:tc>
          <w:tcPr>
            <w:tcW w:w="2551" w:type="dxa"/>
          </w:tcPr>
          <w:p w:rsidR="00CA13B8" w:rsidRPr="00ED1AE5" w:rsidRDefault="00CA13B8" w:rsidP="00983D88">
            <w:pPr>
              <w:spacing w:line="240" w:lineRule="auto"/>
              <w:rPr>
                <w:rFonts w:ascii="Times New Roman" w:hAnsi="Times New Roman" w:cs="Times New Roman"/>
              </w:rPr>
            </w:pPr>
            <w:r w:rsidRPr="00ED1AE5">
              <w:rPr>
                <w:rFonts w:ascii="Times New Roman" w:hAnsi="Times New Roman" w:cs="Times New Roman"/>
              </w:rPr>
              <w:t xml:space="preserve">- Единый портал государственных и муниципальных услуг (функций) </w:t>
            </w:r>
          </w:p>
          <w:p w:rsidR="00CA13B8" w:rsidRPr="00ED1AE5" w:rsidRDefault="00CA13B8" w:rsidP="00983D88">
            <w:pPr>
              <w:spacing w:line="240" w:lineRule="auto"/>
              <w:rPr>
                <w:rFonts w:ascii="Times New Roman" w:hAnsi="Times New Roman" w:cs="Times New Roman"/>
              </w:rPr>
            </w:pPr>
            <w:r w:rsidRPr="00ED1AE5">
              <w:rPr>
                <w:rFonts w:ascii="Times New Roman" w:hAnsi="Times New Roman" w:cs="Times New Roman"/>
              </w:rPr>
              <w:t>- Портал государственных и муниципальных услуг Воронежской области</w:t>
            </w:r>
          </w:p>
        </w:tc>
      </w:tr>
    </w:tbl>
    <w:p w:rsidR="00CA13B8" w:rsidRPr="00AE5785" w:rsidRDefault="00CA13B8" w:rsidP="00B80478">
      <w:pPr>
        <w:spacing w:line="240" w:lineRule="auto"/>
        <w:rPr>
          <w:rFonts w:ascii="Times New Roman" w:hAnsi="Times New Roman" w:cs="Times New Roman"/>
          <w:b/>
          <w:bCs/>
        </w:rPr>
      </w:pPr>
    </w:p>
    <w:sectPr w:rsidR="00CA13B8" w:rsidRPr="00AE5785" w:rsidSect="009A5B4C">
      <w:pgSz w:w="16838" w:h="11906" w:orient="landscape"/>
      <w:pgMar w:top="709"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3B8" w:rsidRDefault="00CA13B8" w:rsidP="00F847AF">
      <w:pPr>
        <w:spacing w:after="0" w:line="240" w:lineRule="auto"/>
      </w:pPr>
      <w:r>
        <w:separator/>
      </w:r>
    </w:p>
  </w:endnote>
  <w:endnote w:type="continuationSeparator" w:id="1">
    <w:p w:rsidR="00CA13B8" w:rsidRDefault="00CA13B8" w:rsidP="00F84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3B8" w:rsidRDefault="00CA13B8" w:rsidP="00F847AF">
      <w:pPr>
        <w:spacing w:after="0" w:line="240" w:lineRule="auto"/>
      </w:pPr>
      <w:r>
        <w:separator/>
      </w:r>
    </w:p>
  </w:footnote>
  <w:footnote w:type="continuationSeparator" w:id="1">
    <w:p w:rsidR="00CA13B8" w:rsidRDefault="00CA13B8" w:rsidP="00F847AF">
      <w:pPr>
        <w:spacing w:after="0" w:line="240" w:lineRule="auto"/>
      </w:pPr>
      <w:r>
        <w:continuationSeparator/>
      </w:r>
    </w:p>
  </w:footnote>
  <w:footnote w:id="2">
    <w:p w:rsidR="00CA13B8" w:rsidRDefault="00CA13B8" w:rsidP="00613858">
      <w:pPr>
        <w:pStyle w:val="FootnoteText"/>
      </w:pPr>
      <w:r w:rsidRPr="00E752C6">
        <w:rPr>
          <w:rStyle w:val="FootnoteReference"/>
        </w:rPr>
        <w:footnoteRef/>
      </w:r>
      <w:r w:rsidRPr="00731B15">
        <w:t>Номер услуги в федеральном реестре указывается органом, предоставляющим муниципальную услугу.</w:t>
      </w:r>
    </w:p>
  </w:footnote>
  <w:footnote w:id="3">
    <w:p w:rsidR="00CA13B8" w:rsidRDefault="00CA13B8" w:rsidP="00613858">
      <w:pPr>
        <w:pStyle w:val="FootnoteText"/>
      </w:pPr>
      <w:r>
        <w:rPr>
          <w:rStyle w:val="FootnoteReference"/>
        </w:rPr>
        <w:footnoteRef/>
      </w:r>
      <w:r w:rsidRPr="0088561D">
        <w:t>Указываются реквизиты НПА, утвердившего административный регламент предоставления услуги</w:t>
      </w:r>
    </w:p>
  </w:footnote>
  <w:footnote w:id="4">
    <w:p w:rsidR="00CA13B8" w:rsidRDefault="00CA13B8" w:rsidP="00613858">
      <w:pPr>
        <w:pStyle w:val="FootnoteText"/>
      </w:pPr>
      <w:r>
        <w:rPr>
          <w:rStyle w:val="FootnoteReference"/>
        </w:rPr>
        <w:footnoteRef/>
      </w:r>
      <w:r w:rsidRPr="0088561D">
        <w:t>Указываются существующие способы оценки заявителем качества услуги</w:t>
      </w:r>
    </w:p>
  </w:footnote>
  <w:footnote w:id="5">
    <w:p w:rsidR="00CA13B8" w:rsidRDefault="00CA13B8">
      <w:pPr>
        <w:pStyle w:val="FootnoteText"/>
      </w:pPr>
      <w:r>
        <w:rPr>
          <w:rStyle w:val="FootnoteReference"/>
        </w:rPr>
        <w:footnoteRef/>
      </w:r>
      <w:r w:rsidRPr="00D97AD1">
        <w:t>Критерии одинаковы для обоих подуслуг</w:t>
      </w:r>
      <w:r>
        <w:t>.</w:t>
      </w:r>
    </w:p>
  </w:footnote>
  <w:footnote w:id="6">
    <w:p w:rsidR="00CA13B8" w:rsidRDefault="00CA13B8">
      <w:pPr>
        <w:pStyle w:val="FootnoteText"/>
      </w:pPr>
      <w:r>
        <w:rPr>
          <w:rStyle w:val="FootnoteReference"/>
        </w:rPr>
        <w:footnoteRef/>
      </w:r>
      <w:r w:rsidRPr="005257FF">
        <w:t>Указывается органом, предоставляющим услугу.</w:t>
      </w:r>
    </w:p>
  </w:footnote>
  <w:footnote w:id="7">
    <w:p w:rsidR="00CA13B8" w:rsidRDefault="00CA13B8">
      <w:pPr>
        <w:pStyle w:val="FootnoteText"/>
      </w:pPr>
      <w:r>
        <w:rPr>
          <w:rStyle w:val="FootnoteReference"/>
        </w:rPr>
        <w:footnoteRef/>
      </w:r>
      <w:r w:rsidRPr="005257FF">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8">
    <w:p w:rsidR="00CA13B8" w:rsidRDefault="00CA13B8" w:rsidP="00A52955">
      <w:pPr>
        <w:pStyle w:val="FootnoteText"/>
      </w:pPr>
      <w:r>
        <w:rPr>
          <w:rStyle w:val="FootnoteReference"/>
        </w:rPr>
        <w:footnoteRef/>
      </w:r>
      <w:r w:rsidRPr="00D97AD1">
        <w:t>Критерии одинаковы для обоих подуслуг</w:t>
      </w:r>
      <w:r>
        <w:t>.</w:t>
      </w:r>
    </w:p>
  </w:footnote>
  <w:footnote w:id="9">
    <w:p w:rsidR="00CA13B8" w:rsidRDefault="00CA13B8">
      <w:pPr>
        <w:pStyle w:val="FootnoteText"/>
      </w:pPr>
      <w:r>
        <w:rPr>
          <w:rStyle w:val="FootnoteReference"/>
        </w:rPr>
        <w:footnoteRef/>
      </w:r>
      <w:r>
        <w:t xml:space="preserve"> Ф</w:t>
      </w:r>
      <w:r w:rsidRPr="00731B15">
        <w:t xml:space="preserve">ормы и образцы документов, являющихся результатом услуги, сроки хранения  указываются </w:t>
      </w:r>
      <w:r>
        <w:t>органом, предоставляющим услугу.</w:t>
      </w:r>
    </w:p>
  </w:footnote>
  <w:footnote w:id="10">
    <w:p w:rsidR="00CA13B8" w:rsidRDefault="00CA13B8" w:rsidP="00A52955">
      <w:pPr>
        <w:pStyle w:val="FootnoteText"/>
      </w:pPr>
      <w:r>
        <w:rPr>
          <w:rStyle w:val="FootnoteReference"/>
        </w:rPr>
        <w:footnoteRef/>
      </w:r>
      <w:r w:rsidRPr="00D97AD1">
        <w:t>Критерии одинаковы для обоих подуслуг</w:t>
      </w:r>
      <w:r>
        <w:t>.</w:t>
      </w:r>
    </w:p>
  </w:footnote>
  <w:footnote w:id="11">
    <w:p w:rsidR="00CA13B8" w:rsidRDefault="00CA13B8">
      <w:pPr>
        <w:pStyle w:val="FootnoteText"/>
      </w:pPr>
      <w:r w:rsidRPr="00731B15">
        <w:rPr>
          <w:rStyle w:val="FootnoteReference"/>
        </w:rPr>
        <w:footnoteRef/>
      </w:r>
      <w:r w:rsidRPr="00731B15">
        <w:t xml:space="preserve"> Исчерпывающий перечень необходимых ресурсов и форм документов указывается  </w:t>
      </w:r>
      <w:r>
        <w:t>органом, предоставляющим услугу</w:t>
      </w:r>
    </w:p>
  </w:footnote>
  <w:footnote w:id="12">
    <w:p w:rsidR="00CA13B8" w:rsidRDefault="00CA13B8" w:rsidP="00A52955">
      <w:pPr>
        <w:pStyle w:val="FootnoteText"/>
      </w:pPr>
      <w:r>
        <w:rPr>
          <w:rStyle w:val="FootnoteReference"/>
        </w:rPr>
        <w:footnoteRef/>
      </w:r>
      <w:r w:rsidRPr="00CA1CEE">
        <w:t>Технологические процессы предоставления «подуслуги» равнозначны для обеих «подуслуг».</w:t>
      </w:r>
    </w:p>
  </w:footnote>
  <w:footnote w:id="13">
    <w:p w:rsidR="00CA13B8" w:rsidRDefault="00CA13B8" w:rsidP="00983D88">
      <w:pPr>
        <w:pStyle w:val="FootnoteText"/>
      </w:pPr>
      <w:r w:rsidRPr="00D04EE1">
        <w:rPr>
          <w:rStyle w:val="FootnoteReference"/>
        </w:rPr>
        <w:footnoteRef/>
      </w:r>
      <w:r w:rsidRPr="00D04EE1">
        <w:t xml:space="preserve"> Особенности предоставления «подуслуг» в электронной форме идентичны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9961A9A"/>
    <w:multiLevelType w:val="hybridMultilevel"/>
    <w:tmpl w:val="EA707882"/>
    <w:lvl w:ilvl="0" w:tplc="04190001">
      <w:start w:val="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A762B54"/>
    <w:multiLevelType w:val="multilevel"/>
    <w:tmpl w:val="F266E08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742628"/>
    <w:multiLevelType w:val="hybridMultilevel"/>
    <w:tmpl w:val="89945450"/>
    <w:lvl w:ilvl="0" w:tplc="4216B8A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4F3372D"/>
    <w:multiLevelType w:val="hybridMultilevel"/>
    <w:tmpl w:val="B9E62E36"/>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5FB9148A"/>
    <w:multiLevelType w:val="hybridMultilevel"/>
    <w:tmpl w:val="DB4CA7E4"/>
    <w:lvl w:ilvl="0" w:tplc="3B2C68A4">
      <w:start w:val="1"/>
      <w:numFmt w:val="decimal"/>
      <w:lvlText w:val="%1."/>
      <w:lvlJc w:val="left"/>
      <w:pPr>
        <w:ind w:left="345" w:hanging="360"/>
      </w:pPr>
      <w:rPr>
        <w:rFonts w:hint="default"/>
      </w:rPr>
    </w:lvl>
    <w:lvl w:ilvl="1" w:tplc="04190019">
      <w:start w:val="1"/>
      <w:numFmt w:val="lowerLetter"/>
      <w:lvlText w:val="%2."/>
      <w:lvlJc w:val="left"/>
      <w:pPr>
        <w:ind w:left="1065" w:hanging="360"/>
      </w:pPr>
    </w:lvl>
    <w:lvl w:ilvl="2" w:tplc="0419001B">
      <w:start w:val="1"/>
      <w:numFmt w:val="lowerRoman"/>
      <w:lvlText w:val="%3."/>
      <w:lvlJc w:val="right"/>
      <w:pPr>
        <w:ind w:left="1785" w:hanging="180"/>
      </w:pPr>
    </w:lvl>
    <w:lvl w:ilvl="3" w:tplc="0419000F">
      <w:start w:val="1"/>
      <w:numFmt w:val="decimal"/>
      <w:lvlText w:val="%4."/>
      <w:lvlJc w:val="left"/>
      <w:pPr>
        <w:ind w:left="2505" w:hanging="360"/>
      </w:pPr>
    </w:lvl>
    <w:lvl w:ilvl="4" w:tplc="04190019">
      <w:start w:val="1"/>
      <w:numFmt w:val="lowerLetter"/>
      <w:lvlText w:val="%5."/>
      <w:lvlJc w:val="left"/>
      <w:pPr>
        <w:ind w:left="3225" w:hanging="360"/>
      </w:pPr>
    </w:lvl>
    <w:lvl w:ilvl="5" w:tplc="0419001B">
      <w:start w:val="1"/>
      <w:numFmt w:val="lowerRoman"/>
      <w:lvlText w:val="%6."/>
      <w:lvlJc w:val="right"/>
      <w:pPr>
        <w:ind w:left="3945" w:hanging="180"/>
      </w:pPr>
    </w:lvl>
    <w:lvl w:ilvl="6" w:tplc="0419000F">
      <w:start w:val="1"/>
      <w:numFmt w:val="decimal"/>
      <w:lvlText w:val="%7."/>
      <w:lvlJc w:val="left"/>
      <w:pPr>
        <w:ind w:left="4665" w:hanging="360"/>
      </w:pPr>
    </w:lvl>
    <w:lvl w:ilvl="7" w:tplc="04190019">
      <w:start w:val="1"/>
      <w:numFmt w:val="lowerLetter"/>
      <w:lvlText w:val="%8."/>
      <w:lvlJc w:val="left"/>
      <w:pPr>
        <w:ind w:left="5385" w:hanging="360"/>
      </w:pPr>
    </w:lvl>
    <w:lvl w:ilvl="8" w:tplc="0419001B">
      <w:start w:val="1"/>
      <w:numFmt w:val="lowerRoman"/>
      <w:lvlText w:val="%9."/>
      <w:lvlJc w:val="right"/>
      <w:pPr>
        <w:ind w:left="6105" w:hanging="180"/>
      </w:pPr>
    </w:lvl>
  </w:abstractNum>
  <w:abstractNum w:abstractNumId="7">
    <w:nsid w:val="6CFD6A41"/>
    <w:multiLevelType w:val="hybridMultilevel"/>
    <w:tmpl w:val="EA8467E6"/>
    <w:lvl w:ilvl="0" w:tplc="46CED4B6">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FC06F8B"/>
    <w:multiLevelType w:val="hybridMultilevel"/>
    <w:tmpl w:val="E2D6E216"/>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6"/>
  </w:num>
  <w:num w:numId="2">
    <w:abstractNumId w:val="4"/>
  </w:num>
  <w:num w:numId="3">
    <w:abstractNumId w:val="0"/>
  </w:num>
  <w:num w:numId="4">
    <w:abstractNumId w:val="5"/>
  </w:num>
  <w:num w:numId="5">
    <w:abstractNumId w:val="8"/>
  </w:num>
  <w:num w:numId="6">
    <w:abstractNumId w:val="7"/>
  </w:num>
  <w:num w:numId="7">
    <w:abstractNumId w:val="2"/>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autoHyphenation/>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775B"/>
    <w:rsid w:val="00001C09"/>
    <w:rsid w:val="00012723"/>
    <w:rsid w:val="00013CD8"/>
    <w:rsid w:val="00014CDF"/>
    <w:rsid w:val="0002097F"/>
    <w:rsid w:val="0002409F"/>
    <w:rsid w:val="000302FB"/>
    <w:rsid w:val="00031F8B"/>
    <w:rsid w:val="00042C24"/>
    <w:rsid w:val="00054B03"/>
    <w:rsid w:val="00055831"/>
    <w:rsid w:val="0005664C"/>
    <w:rsid w:val="00061420"/>
    <w:rsid w:val="00065ABD"/>
    <w:rsid w:val="000665BA"/>
    <w:rsid w:val="000725E6"/>
    <w:rsid w:val="00081955"/>
    <w:rsid w:val="00082725"/>
    <w:rsid w:val="00085A1A"/>
    <w:rsid w:val="0009386E"/>
    <w:rsid w:val="000A3097"/>
    <w:rsid w:val="000A688A"/>
    <w:rsid w:val="000B6CC2"/>
    <w:rsid w:val="000C0982"/>
    <w:rsid w:val="000C4933"/>
    <w:rsid w:val="000C4F95"/>
    <w:rsid w:val="000C7224"/>
    <w:rsid w:val="000E46C5"/>
    <w:rsid w:val="0011008B"/>
    <w:rsid w:val="00111E3C"/>
    <w:rsid w:val="00114F6E"/>
    <w:rsid w:val="0011719D"/>
    <w:rsid w:val="00121825"/>
    <w:rsid w:val="00122F12"/>
    <w:rsid w:val="00123932"/>
    <w:rsid w:val="001256F2"/>
    <w:rsid w:val="00132C13"/>
    <w:rsid w:val="00133B1B"/>
    <w:rsid w:val="00134984"/>
    <w:rsid w:val="00134A12"/>
    <w:rsid w:val="00140467"/>
    <w:rsid w:val="00143E9A"/>
    <w:rsid w:val="00143FDD"/>
    <w:rsid w:val="00144D04"/>
    <w:rsid w:val="00157377"/>
    <w:rsid w:val="00173A85"/>
    <w:rsid w:val="00174826"/>
    <w:rsid w:val="001A1168"/>
    <w:rsid w:val="001A1F24"/>
    <w:rsid w:val="001A68A0"/>
    <w:rsid w:val="001B4A00"/>
    <w:rsid w:val="001C1602"/>
    <w:rsid w:val="001C43FB"/>
    <w:rsid w:val="001C5ECC"/>
    <w:rsid w:val="001D0D10"/>
    <w:rsid w:val="001D146B"/>
    <w:rsid w:val="001D250E"/>
    <w:rsid w:val="001D7DA7"/>
    <w:rsid w:val="001F10CC"/>
    <w:rsid w:val="001F6CE2"/>
    <w:rsid w:val="001F7169"/>
    <w:rsid w:val="00205BD5"/>
    <w:rsid w:val="00213C24"/>
    <w:rsid w:val="002169F1"/>
    <w:rsid w:val="00217ABC"/>
    <w:rsid w:val="002257CC"/>
    <w:rsid w:val="002266C3"/>
    <w:rsid w:val="00233369"/>
    <w:rsid w:val="00246D0E"/>
    <w:rsid w:val="00247506"/>
    <w:rsid w:val="00247CBF"/>
    <w:rsid w:val="00264FB0"/>
    <w:rsid w:val="00292296"/>
    <w:rsid w:val="0029527E"/>
    <w:rsid w:val="002A245A"/>
    <w:rsid w:val="002A2731"/>
    <w:rsid w:val="002A4E44"/>
    <w:rsid w:val="002B1457"/>
    <w:rsid w:val="002C188E"/>
    <w:rsid w:val="002D3D07"/>
    <w:rsid w:val="002D4D60"/>
    <w:rsid w:val="002D6BE6"/>
    <w:rsid w:val="002D6F2E"/>
    <w:rsid w:val="002D6FF3"/>
    <w:rsid w:val="002F0467"/>
    <w:rsid w:val="002F5E41"/>
    <w:rsid w:val="00303208"/>
    <w:rsid w:val="00313F4C"/>
    <w:rsid w:val="00315500"/>
    <w:rsid w:val="00336F98"/>
    <w:rsid w:val="00341B3E"/>
    <w:rsid w:val="0034208F"/>
    <w:rsid w:val="00350335"/>
    <w:rsid w:val="00366D04"/>
    <w:rsid w:val="0037238F"/>
    <w:rsid w:val="003800BA"/>
    <w:rsid w:val="00381920"/>
    <w:rsid w:val="00381AED"/>
    <w:rsid w:val="00381D26"/>
    <w:rsid w:val="00382C85"/>
    <w:rsid w:val="003961A4"/>
    <w:rsid w:val="003962AA"/>
    <w:rsid w:val="003B0B59"/>
    <w:rsid w:val="003B17A3"/>
    <w:rsid w:val="003B5594"/>
    <w:rsid w:val="003C0DAE"/>
    <w:rsid w:val="003D22C6"/>
    <w:rsid w:val="003D3DC6"/>
    <w:rsid w:val="003D475A"/>
    <w:rsid w:val="003D68B8"/>
    <w:rsid w:val="003E020B"/>
    <w:rsid w:val="003E3BCE"/>
    <w:rsid w:val="003E485A"/>
    <w:rsid w:val="003F1322"/>
    <w:rsid w:val="00411925"/>
    <w:rsid w:val="00411F65"/>
    <w:rsid w:val="00412FC6"/>
    <w:rsid w:val="00414473"/>
    <w:rsid w:val="00417838"/>
    <w:rsid w:val="00422C68"/>
    <w:rsid w:val="00423AC1"/>
    <w:rsid w:val="00427DCF"/>
    <w:rsid w:val="00444FFA"/>
    <w:rsid w:val="00447A75"/>
    <w:rsid w:val="0045200F"/>
    <w:rsid w:val="00453366"/>
    <w:rsid w:val="004665E3"/>
    <w:rsid w:val="0047516B"/>
    <w:rsid w:val="00477137"/>
    <w:rsid w:val="00496499"/>
    <w:rsid w:val="004B17F3"/>
    <w:rsid w:val="004B2BFF"/>
    <w:rsid w:val="004B4B75"/>
    <w:rsid w:val="004C11F2"/>
    <w:rsid w:val="004C361B"/>
    <w:rsid w:val="004C5E6F"/>
    <w:rsid w:val="004D1D03"/>
    <w:rsid w:val="004D4B46"/>
    <w:rsid w:val="004E5C65"/>
    <w:rsid w:val="004E5D34"/>
    <w:rsid w:val="004F1292"/>
    <w:rsid w:val="004F1731"/>
    <w:rsid w:val="004F4A17"/>
    <w:rsid w:val="004F7A1B"/>
    <w:rsid w:val="0050126A"/>
    <w:rsid w:val="00510652"/>
    <w:rsid w:val="00511284"/>
    <w:rsid w:val="00512FF4"/>
    <w:rsid w:val="005179A4"/>
    <w:rsid w:val="0052325F"/>
    <w:rsid w:val="005238C8"/>
    <w:rsid w:val="005257FF"/>
    <w:rsid w:val="00531D8C"/>
    <w:rsid w:val="00540195"/>
    <w:rsid w:val="00541E15"/>
    <w:rsid w:val="00542CA2"/>
    <w:rsid w:val="00560202"/>
    <w:rsid w:val="00562590"/>
    <w:rsid w:val="00564C9C"/>
    <w:rsid w:val="00567A14"/>
    <w:rsid w:val="00572CEC"/>
    <w:rsid w:val="005937F1"/>
    <w:rsid w:val="00593E7C"/>
    <w:rsid w:val="005A3313"/>
    <w:rsid w:val="005C1769"/>
    <w:rsid w:val="005D4742"/>
    <w:rsid w:val="005E173B"/>
    <w:rsid w:val="005E24FA"/>
    <w:rsid w:val="005F2F29"/>
    <w:rsid w:val="00603283"/>
    <w:rsid w:val="00605F05"/>
    <w:rsid w:val="00613858"/>
    <w:rsid w:val="00616E89"/>
    <w:rsid w:val="00623DBD"/>
    <w:rsid w:val="00634496"/>
    <w:rsid w:val="00635D81"/>
    <w:rsid w:val="00640807"/>
    <w:rsid w:val="006526C3"/>
    <w:rsid w:val="00655310"/>
    <w:rsid w:val="00657B79"/>
    <w:rsid w:val="006740B8"/>
    <w:rsid w:val="00676F3C"/>
    <w:rsid w:val="006929B8"/>
    <w:rsid w:val="00693194"/>
    <w:rsid w:val="006A424C"/>
    <w:rsid w:val="006B0E73"/>
    <w:rsid w:val="006B25CB"/>
    <w:rsid w:val="006B7D19"/>
    <w:rsid w:val="006C1CBF"/>
    <w:rsid w:val="006C7744"/>
    <w:rsid w:val="006E2E01"/>
    <w:rsid w:val="006F056C"/>
    <w:rsid w:val="006F3AAD"/>
    <w:rsid w:val="00700266"/>
    <w:rsid w:val="00704683"/>
    <w:rsid w:val="00710E3B"/>
    <w:rsid w:val="00712AA0"/>
    <w:rsid w:val="00717B90"/>
    <w:rsid w:val="00726AEF"/>
    <w:rsid w:val="00727AB2"/>
    <w:rsid w:val="00731B15"/>
    <w:rsid w:val="0073270B"/>
    <w:rsid w:val="007343CC"/>
    <w:rsid w:val="00734C4F"/>
    <w:rsid w:val="0073610F"/>
    <w:rsid w:val="00750E20"/>
    <w:rsid w:val="00753DE8"/>
    <w:rsid w:val="00754B13"/>
    <w:rsid w:val="007704BB"/>
    <w:rsid w:val="00771FD7"/>
    <w:rsid w:val="007819E2"/>
    <w:rsid w:val="00783C06"/>
    <w:rsid w:val="007A1D2D"/>
    <w:rsid w:val="007B5EEE"/>
    <w:rsid w:val="007C77E2"/>
    <w:rsid w:val="007D314E"/>
    <w:rsid w:val="007E17FE"/>
    <w:rsid w:val="007E2FF7"/>
    <w:rsid w:val="008035C3"/>
    <w:rsid w:val="0080646C"/>
    <w:rsid w:val="00811C55"/>
    <w:rsid w:val="00813E98"/>
    <w:rsid w:val="00817828"/>
    <w:rsid w:val="00817F85"/>
    <w:rsid w:val="0082349B"/>
    <w:rsid w:val="008246B5"/>
    <w:rsid w:val="00825D9F"/>
    <w:rsid w:val="00827F43"/>
    <w:rsid w:val="00830E1B"/>
    <w:rsid w:val="00833B57"/>
    <w:rsid w:val="008343CD"/>
    <w:rsid w:val="00837319"/>
    <w:rsid w:val="00844840"/>
    <w:rsid w:val="00845942"/>
    <w:rsid w:val="00861661"/>
    <w:rsid w:val="00870394"/>
    <w:rsid w:val="00870F37"/>
    <w:rsid w:val="008728D3"/>
    <w:rsid w:val="0088561D"/>
    <w:rsid w:val="0089187A"/>
    <w:rsid w:val="00892857"/>
    <w:rsid w:val="00895CE7"/>
    <w:rsid w:val="00897B2A"/>
    <w:rsid w:val="008A73B3"/>
    <w:rsid w:val="008C4159"/>
    <w:rsid w:val="008C5055"/>
    <w:rsid w:val="008D2C96"/>
    <w:rsid w:val="008D5AB7"/>
    <w:rsid w:val="008E37BA"/>
    <w:rsid w:val="008E70D9"/>
    <w:rsid w:val="008E733C"/>
    <w:rsid w:val="008F51CF"/>
    <w:rsid w:val="008F54AB"/>
    <w:rsid w:val="00905BA0"/>
    <w:rsid w:val="00906409"/>
    <w:rsid w:val="00907B69"/>
    <w:rsid w:val="009145EC"/>
    <w:rsid w:val="00921496"/>
    <w:rsid w:val="00926CEC"/>
    <w:rsid w:val="0093583C"/>
    <w:rsid w:val="009444DE"/>
    <w:rsid w:val="009524A7"/>
    <w:rsid w:val="00961817"/>
    <w:rsid w:val="009656EC"/>
    <w:rsid w:val="0097639E"/>
    <w:rsid w:val="00977EE1"/>
    <w:rsid w:val="00981FC1"/>
    <w:rsid w:val="00983D88"/>
    <w:rsid w:val="00991646"/>
    <w:rsid w:val="009917A2"/>
    <w:rsid w:val="00993389"/>
    <w:rsid w:val="00995121"/>
    <w:rsid w:val="0099596D"/>
    <w:rsid w:val="009A00E3"/>
    <w:rsid w:val="009A5B4C"/>
    <w:rsid w:val="009A7463"/>
    <w:rsid w:val="009B4786"/>
    <w:rsid w:val="009C0C88"/>
    <w:rsid w:val="009C5CFE"/>
    <w:rsid w:val="009C6B92"/>
    <w:rsid w:val="009D57E5"/>
    <w:rsid w:val="009D66F0"/>
    <w:rsid w:val="009E39F7"/>
    <w:rsid w:val="00A0302F"/>
    <w:rsid w:val="00A05ADE"/>
    <w:rsid w:val="00A21681"/>
    <w:rsid w:val="00A30529"/>
    <w:rsid w:val="00A31187"/>
    <w:rsid w:val="00A35C50"/>
    <w:rsid w:val="00A402D7"/>
    <w:rsid w:val="00A40E4B"/>
    <w:rsid w:val="00A51664"/>
    <w:rsid w:val="00A516C6"/>
    <w:rsid w:val="00A52955"/>
    <w:rsid w:val="00A571D5"/>
    <w:rsid w:val="00A57A44"/>
    <w:rsid w:val="00A637FD"/>
    <w:rsid w:val="00A7377F"/>
    <w:rsid w:val="00A76EF6"/>
    <w:rsid w:val="00A804AD"/>
    <w:rsid w:val="00A81F5A"/>
    <w:rsid w:val="00A82A01"/>
    <w:rsid w:val="00A82A9B"/>
    <w:rsid w:val="00A83F38"/>
    <w:rsid w:val="00A85CA9"/>
    <w:rsid w:val="00A86782"/>
    <w:rsid w:val="00A914E1"/>
    <w:rsid w:val="00A95B10"/>
    <w:rsid w:val="00AA0233"/>
    <w:rsid w:val="00AA67BD"/>
    <w:rsid w:val="00AC2C05"/>
    <w:rsid w:val="00AC36EB"/>
    <w:rsid w:val="00AC43A9"/>
    <w:rsid w:val="00AC5405"/>
    <w:rsid w:val="00AD34DB"/>
    <w:rsid w:val="00AD603F"/>
    <w:rsid w:val="00AD75FC"/>
    <w:rsid w:val="00AE1693"/>
    <w:rsid w:val="00AE2F5D"/>
    <w:rsid w:val="00AE5785"/>
    <w:rsid w:val="00AF1D9F"/>
    <w:rsid w:val="00B00B16"/>
    <w:rsid w:val="00B00D19"/>
    <w:rsid w:val="00B066F9"/>
    <w:rsid w:val="00B25296"/>
    <w:rsid w:val="00B33311"/>
    <w:rsid w:val="00B33989"/>
    <w:rsid w:val="00B34AD9"/>
    <w:rsid w:val="00B45E92"/>
    <w:rsid w:val="00B4639A"/>
    <w:rsid w:val="00B54860"/>
    <w:rsid w:val="00B62F99"/>
    <w:rsid w:val="00B651F5"/>
    <w:rsid w:val="00B67273"/>
    <w:rsid w:val="00B7535E"/>
    <w:rsid w:val="00B80478"/>
    <w:rsid w:val="00B87ACE"/>
    <w:rsid w:val="00B964F2"/>
    <w:rsid w:val="00BA052C"/>
    <w:rsid w:val="00BA4398"/>
    <w:rsid w:val="00BC0F13"/>
    <w:rsid w:val="00BC4ED3"/>
    <w:rsid w:val="00BD0FB5"/>
    <w:rsid w:val="00BD40AC"/>
    <w:rsid w:val="00BD57B9"/>
    <w:rsid w:val="00BE5295"/>
    <w:rsid w:val="00BF59F0"/>
    <w:rsid w:val="00BF6427"/>
    <w:rsid w:val="00BF77EC"/>
    <w:rsid w:val="00C01591"/>
    <w:rsid w:val="00C25529"/>
    <w:rsid w:val="00C2795F"/>
    <w:rsid w:val="00C310D7"/>
    <w:rsid w:val="00C369B5"/>
    <w:rsid w:val="00C36C0C"/>
    <w:rsid w:val="00C427B6"/>
    <w:rsid w:val="00C52B0A"/>
    <w:rsid w:val="00C53530"/>
    <w:rsid w:val="00C5473E"/>
    <w:rsid w:val="00C55AA0"/>
    <w:rsid w:val="00C55D4D"/>
    <w:rsid w:val="00C57D81"/>
    <w:rsid w:val="00C63F18"/>
    <w:rsid w:val="00C67CAE"/>
    <w:rsid w:val="00C73F08"/>
    <w:rsid w:val="00C86426"/>
    <w:rsid w:val="00CA13B8"/>
    <w:rsid w:val="00CA1CEE"/>
    <w:rsid w:val="00CA6E85"/>
    <w:rsid w:val="00CB0D0F"/>
    <w:rsid w:val="00CB5641"/>
    <w:rsid w:val="00CB6365"/>
    <w:rsid w:val="00CC202D"/>
    <w:rsid w:val="00CC2ABB"/>
    <w:rsid w:val="00CD26B4"/>
    <w:rsid w:val="00CE3165"/>
    <w:rsid w:val="00CE5228"/>
    <w:rsid w:val="00CE7B14"/>
    <w:rsid w:val="00CF7460"/>
    <w:rsid w:val="00D04EE1"/>
    <w:rsid w:val="00D0526E"/>
    <w:rsid w:val="00D1442A"/>
    <w:rsid w:val="00D163C6"/>
    <w:rsid w:val="00D203C1"/>
    <w:rsid w:val="00D22156"/>
    <w:rsid w:val="00D22D40"/>
    <w:rsid w:val="00D2378E"/>
    <w:rsid w:val="00D24D10"/>
    <w:rsid w:val="00D30C2E"/>
    <w:rsid w:val="00D334D7"/>
    <w:rsid w:val="00D361AD"/>
    <w:rsid w:val="00D43E79"/>
    <w:rsid w:val="00D52D20"/>
    <w:rsid w:val="00D54C59"/>
    <w:rsid w:val="00D56D3F"/>
    <w:rsid w:val="00D65EFC"/>
    <w:rsid w:val="00D75D0A"/>
    <w:rsid w:val="00D76F99"/>
    <w:rsid w:val="00D97AD1"/>
    <w:rsid w:val="00DA18D9"/>
    <w:rsid w:val="00DA74E8"/>
    <w:rsid w:val="00DC4B68"/>
    <w:rsid w:val="00DD0ACA"/>
    <w:rsid w:val="00DD19AE"/>
    <w:rsid w:val="00DD52CC"/>
    <w:rsid w:val="00DE14E1"/>
    <w:rsid w:val="00DE6534"/>
    <w:rsid w:val="00DF01EC"/>
    <w:rsid w:val="00DF3ED9"/>
    <w:rsid w:val="00E0768E"/>
    <w:rsid w:val="00E2543B"/>
    <w:rsid w:val="00E405F2"/>
    <w:rsid w:val="00E5219D"/>
    <w:rsid w:val="00E52D44"/>
    <w:rsid w:val="00E53405"/>
    <w:rsid w:val="00E6039A"/>
    <w:rsid w:val="00E61B89"/>
    <w:rsid w:val="00E65A70"/>
    <w:rsid w:val="00E71FC3"/>
    <w:rsid w:val="00E721DC"/>
    <w:rsid w:val="00E72932"/>
    <w:rsid w:val="00E752C6"/>
    <w:rsid w:val="00E767AB"/>
    <w:rsid w:val="00E84C54"/>
    <w:rsid w:val="00E852B5"/>
    <w:rsid w:val="00E934EE"/>
    <w:rsid w:val="00E95B6D"/>
    <w:rsid w:val="00EA075A"/>
    <w:rsid w:val="00EA645C"/>
    <w:rsid w:val="00EA7107"/>
    <w:rsid w:val="00EB35B8"/>
    <w:rsid w:val="00ED1AE5"/>
    <w:rsid w:val="00ED4B2B"/>
    <w:rsid w:val="00ED4BC0"/>
    <w:rsid w:val="00EE205E"/>
    <w:rsid w:val="00F03C2A"/>
    <w:rsid w:val="00F03D6A"/>
    <w:rsid w:val="00F04A3E"/>
    <w:rsid w:val="00F0729F"/>
    <w:rsid w:val="00F17358"/>
    <w:rsid w:val="00F2678A"/>
    <w:rsid w:val="00F30F89"/>
    <w:rsid w:val="00F376CB"/>
    <w:rsid w:val="00F41A76"/>
    <w:rsid w:val="00F52C8F"/>
    <w:rsid w:val="00F5751A"/>
    <w:rsid w:val="00F67812"/>
    <w:rsid w:val="00F75C09"/>
    <w:rsid w:val="00F8314A"/>
    <w:rsid w:val="00F847AF"/>
    <w:rsid w:val="00F8768A"/>
    <w:rsid w:val="00F918BE"/>
    <w:rsid w:val="00F96A75"/>
    <w:rsid w:val="00FA0D64"/>
    <w:rsid w:val="00FA3A81"/>
    <w:rsid w:val="00FA3B32"/>
    <w:rsid w:val="00FB2FD1"/>
    <w:rsid w:val="00FB30B5"/>
    <w:rsid w:val="00FB726F"/>
    <w:rsid w:val="00FB775B"/>
    <w:rsid w:val="00FC2259"/>
    <w:rsid w:val="00FC3C26"/>
    <w:rsid w:val="00FC426B"/>
    <w:rsid w:val="00FD5F84"/>
    <w:rsid w:val="00FD7776"/>
    <w:rsid w:val="00FE2D58"/>
    <w:rsid w:val="00FE4139"/>
    <w:rsid w:val="00FE5D73"/>
    <w:rsid w:val="00FE6E63"/>
    <w:rsid w:val="00FE7E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CA2"/>
    <w:pPr>
      <w:spacing w:after="200" w:line="276" w:lineRule="auto"/>
    </w:pPr>
    <w:rPr>
      <w:rFonts w:cs="Calibri"/>
    </w:rPr>
  </w:style>
  <w:style w:type="paragraph" w:styleId="Heading1">
    <w:name w:val="heading 1"/>
    <w:basedOn w:val="Normal"/>
    <w:next w:val="Normal"/>
    <w:link w:val="Heading1Char"/>
    <w:uiPriority w:val="99"/>
    <w:qFormat/>
    <w:rsid w:val="00477137"/>
    <w:pPr>
      <w:keepNext/>
      <w:keepLines/>
      <w:spacing w:before="480" w:after="0"/>
      <w:outlineLvl w:val="0"/>
    </w:pPr>
    <w:rPr>
      <w:rFonts w:ascii="Cambria"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7137"/>
    <w:rPr>
      <w:rFonts w:ascii="Cambria" w:hAnsi="Cambria" w:cs="Cambria"/>
      <w:b/>
      <w:bCs/>
      <w:color w:val="365F91"/>
      <w:sz w:val="28"/>
      <w:szCs w:val="28"/>
    </w:rPr>
  </w:style>
  <w:style w:type="table" w:styleId="TableGrid">
    <w:name w:val="Table Grid"/>
    <w:basedOn w:val="TableNormal"/>
    <w:uiPriority w:val="99"/>
    <w:rsid w:val="00341B3E"/>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F2678A"/>
    <w:rPr>
      <w:color w:val="0000FF"/>
      <w:u w:val="single"/>
    </w:rPr>
  </w:style>
  <w:style w:type="paragraph" w:customStyle="1" w:styleId="ConsPlusNormal">
    <w:name w:val="ConsPlusNormal"/>
    <w:link w:val="ConsPlusNormal0"/>
    <w:uiPriority w:val="99"/>
    <w:rsid w:val="008A73B3"/>
    <w:pPr>
      <w:autoSpaceDE w:val="0"/>
      <w:autoSpaceDN w:val="0"/>
      <w:adjustRightInd w:val="0"/>
    </w:pPr>
    <w:rPr>
      <w:rFonts w:ascii="Arial" w:hAnsi="Arial" w:cs="Arial"/>
      <w:lang w:eastAsia="en-US"/>
    </w:rPr>
  </w:style>
  <w:style w:type="character" w:customStyle="1" w:styleId="ConsPlusNormal0">
    <w:name w:val="ConsPlusNormal Знак"/>
    <w:link w:val="ConsPlusNormal"/>
    <w:uiPriority w:val="99"/>
    <w:locked/>
    <w:rsid w:val="008A73B3"/>
    <w:rPr>
      <w:rFonts w:ascii="Arial" w:hAnsi="Arial" w:cs="Arial"/>
      <w:sz w:val="22"/>
      <w:szCs w:val="22"/>
      <w:lang w:eastAsia="en-US"/>
    </w:rPr>
  </w:style>
  <w:style w:type="paragraph" w:styleId="Header">
    <w:name w:val="header"/>
    <w:basedOn w:val="Normal"/>
    <w:link w:val="HeaderChar"/>
    <w:uiPriority w:val="99"/>
    <w:semiHidden/>
    <w:rsid w:val="00F847A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F847AF"/>
  </w:style>
  <w:style w:type="paragraph" w:styleId="Footer">
    <w:name w:val="footer"/>
    <w:basedOn w:val="Normal"/>
    <w:link w:val="FooterChar"/>
    <w:uiPriority w:val="99"/>
    <w:semiHidden/>
    <w:rsid w:val="00F847A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F847AF"/>
  </w:style>
  <w:style w:type="paragraph" w:styleId="BodyText">
    <w:name w:val="Body Text"/>
    <w:basedOn w:val="Normal"/>
    <w:link w:val="BodyTextChar"/>
    <w:uiPriority w:val="99"/>
    <w:rsid w:val="003E485A"/>
    <w:pPr>
      <w:suppressAutoHyphens/>
      <w:spacing w:after="0" w:line="240" w:lineRule="auto"/>
      <w:ind w:right="6138"/>
      <w:jc w:val="both"/>
    </w:pPr>
    <w:rPr>
      <w:sz w:val="24"/>
      <w:szCs w:val="24"/>
      <w:lang w:eastAsia="ar-SA"/>
    </w:rPr>
  </w:style>
  <w:style w:type="character" w:customStyle="1" w:styleId="BodyTextChar">
    <w:name w:val="Body Text Char"/>
    <w:basedOn w:val="DefaultParagraphFont"/>
    <w:link w:val="BodyText"/>
    <w:uiPriority w:val="99"/>
    <w:locked/>
    <w:rsid w:val="003E485A"/>
    <w:rPr>
      <w:rFonts w:ascii="Times New Roman" w:hAnsi="Times New Roman" w:cs="Times New Roman"/>
      <w:sz w:val="20"/>
      <w:szCs w:val="20"/>
      <w:lang w:eastAsia="ar-SA" w:bidi="ar-SA"/>
    </w:rPr>
  </w:style>
  <w:style w:type="paragraph" w:customStyle="1" w:styleId="21">
    <w:name w:val="Основной текст 21"/>
    <w:basedOn w:val="Normal"/>
    <w:uiPriority w:val="99"/>
    <w:rsid w:val="003E485A"/>
    <w:pPr>
      <w:suppressAutoHyphens/>
      <w:spacing w:after="0" w:line="240" w:lineRule="auto"/>
      <w:ind w:right="43"/>
      <w:jc w:val="both"/>
    </w:pPr>
    <w:rPr>
      <w:sz w:val="24"/>
      <w:szCs w:val="24"/>
      <w:lang w:eastAsia="ar-SA"/>
    </w:rPr>
  </w:style>
  <w:style w:type="paragraph" w:styleId="BodyTextIndent">
    <w:name w:val="Body Text Indent"/>
    <w:basedOn w:val="Normal"/>
    <w:link w:val="BodyTextIndentChar"/>
    <w:uiPriority w:val="99"/>
    <w:rsid w:val="00A95B10"/>
    <w:pPr>
      <w:spacing w:after="120"/>
      <w:ind w:left="283"/>
    </w:pPr>
  </w:style>
  <w:style w:type="character" w:customStyle="1" w:styleId="BodyTextIndentChar">
    <w:name w:val="Body Text Indent Char"/>
    <w:basedOn w:val="DefaultParagraphFont"/>
    <w:link w:val="BodyTextIndent"/>
    <w:uiPriority w:val="99"/>
    <w:locked/>
    <w:rsid w:val="00A95B10"/>
  </w:style>
  <w:style w:type="paragraph" w:customStyle="1" w:styleId="ConsPlusTitle">
    <w:name w:val="ConsPlusTitle"/>
    <w:uiPriority w:val="99"/>
    <w:rsid w:val="004B17F3"/>
    <w:pPr>
      <w:widowControl w:val="0"/>
      <w:autoSpaceDE w:val="0"/>
      <w:autoSpaceDN w:val="0"/>
      <w:adjustRightInd w:val="0"/>
    </w:pPr>
    <w:rPr>
      <w:rFonts w:ascii="Arial" w:hAnsi="Arial" w:cs="Arial"/>
      <w:b/>
      <w:bCs/>
      <w:sz w:val="20"/>
      <w:szCs w:val="20"/>
    </w:rPr>
  </w:style>
  <w:style w:type="paragraph" w:styleId="NoSpacing">
    <w:name w:val="No Spacing"/>
    <w:uiPriority w:val="99"/>
    <w:qFormat/>
    <w:rsid w:val="0047516B"/>
    <w:rPr>
      <w:rFonts w:cs="Calibri"/>
    </w:rPr>
  </w:style>
  <w:style w:type="character" w:styleId="PageNumber">
    <w:name w:val="page number"/>
    <w:basedOn w:val="DefaultParagraphFont"/>
    <w:uiPriority w:val="99"/>
    <w:rsid w:val="00122F12"/>
  </w:style>
  <w:style w:type="paragraph" w:styleId="FootnoteText">
    <w:name w:val="footnote text"/>
    <w:basedOn w:val="Normal"/>
    <w:link w:val="FootnoteTextChar"/>
    <w:uiPriority w:val="99"/>
    <w:semiHidden/>
    <w:rsid w:val="002D4D60"/>
    <w:pPr>
      <w:spacing w:after="0" w:line="240" w:lineRule="auto"/>
    </w:pPr>
    <w:rPr>
      <w:sz w:val="20"/>
      <w:szCs w:val="20"/>
    </w:rPr>
  </w:style>
  <w:style w:type="character" w:customStyle="1" w:styleId="FootnoteTextChar">
    <w:name w:val="Footnote Text Char"/>
    <w:basedOn w:val="DefaultParagraphFont"/>
    <w:link w:val="FootnoteText"/>
    <w:uiPriority w:val="99"/>
    <w:locked/>
    <w:rsid w:val="002D4D60"/>
    <w:rPr>
      <w:rFonts w:ascii="Times New Roman" w:hAnsi="Times New Roman" w:cs="Times New Roman"/>
    </w:rPr>
  </w:style>
  <w:style w:type="character" w:styleId="FootnoteReference">
    <w:name w:val="footnote reference"/>
    <w:basedOn w:val="DefaultParagraphFont"/>
    <w:uiPriority w:val="99"/>
    <w:semiHidden/>
    <w:rsid w:val="002D4D60"/>
    <w:rPr>
      <w:vertAlign w:val="superscript"/>
    </w:rPr>
  </w:style>
  <w:style w:type="paragraph" w:styleId="NormalWeb">
    <w:name w:val="Normal (Web)"/>
    <w:basedOn w:val="Normal"/>
    <w:uiPriority w:val="99"/>
    <w:rsid w:val="00726AEF"/>
    <w:pPr>
      <w:spacing w:before="100" w:beforeAutospacing="1" w:after="100" w:afterAutospacing="1" w:line="240" w:lineRule="auto"/>
    </w:pPr>
    <w:rPr>
      <w:sz w:val="24"/>
      <w:szCs w:val="24"/>
    </w:rPr>
  </w:style>
  <w:style w:type="character" w:customStyle="1" w:styleId="2">
    <w:name w:val="Основной текст (2)"/>
    <w:uiPriority w:val="99"/>
    <w:rsid w:val="00726AEF"/>
    <w:rPr>
      <w:rFonts w:ascii="Times New Roman" w:hAnsi="Times New Roman" w:cs="Times New Roman"/>
      <w:color w:val="000000"/>
      <w:spacing w:val="0"/>
      <w:w w:val="100"/>
      <w:position w:val="0"/>
      <w:sz w:val="18"/>
      <w:szCs w:val="18"/>
      <w:u w:val="none"/>
      <w:lang w:val="ru-RU" w:eastAsia="ru-RU"/>
    </w:rPr>
  </w:style>
  <w:style w:type="character" w:customStyle="1" w:styleId="apple-converted-space">
    <w:name w:val="apple-converted-space"/>
    <w:uiPriority w:val="99"/>
    <w:rsid w:val="007819E2"/>
  </w:style>
  <w:style w:type="character" w:customStyle="1" w:styleId="29pt">
    <w:name w:val="Основной текст (2) + 9 pt"/>
    <w:uiPriority w:val="99"/>
    <w:rsid w:val="007819E2"/>
    <w:rPr>
      <w:rFonts w:ascii="Times New Roman" w:hAnsi="Times New Roman" w:cs="Times New Roman"/>
      <w:color w:val="000000"/>
      <w:spacing w:val="0"/>
      <w:w w:val="100"/>
      <w:position w:val="0"/>
      <w:sz w:val="18"/>
      <w:szCs w:val="18"/>
      <w:u w:val="none"/>
      <w:lang w:val="ru-RU" w:eastAsia="ru-RU"/>
    </w:rPr>
  </w:style>
  <w:style w:type="character" w:styleId="CommentReference">
    <w:name w:val="annotation reference"/>
    <w:basedOn w:val="DefaultParagraphFont"/>
    <w:uiPriority w:val="99"/>
    <w:semiHidden/>
    <w:rsid w:val="005F2F29"/>
    <w:rPr>
      <w:sz w:val="16"/>
      <w:szCs w:val="16"/>
    </w:rPr>
  </w:style>
  <w:style w:type="paragraph" w:customStyle="1" w:styleId="Style36">
    <w:name w:val="Style36"/>
    <w:basedOn w:val="Normal"/>
    <w:uiPriority w:val="99"/>
    <w:rsid w:val="008C4159"/>
    <w:pPr>
      <w:widowControl w:val="0"/>
      <w:autoSpaceDE w:val="0"/>
      <w:autoSpaceDN w:val="0"/>
      <w:adjustRightInd w:val="0"/>
      <w:spacing w:after="0" w:line="298" w:lineRule="exact"/>
      <w:ind w:firstLine="509"/>
      <w:jc w:val="both"/>
    </w:pPr>
    <w:rPr>
      <w:sz w:val="24"/>
      <w:szCs w:val="24"/>
    </w:rPr>
  </w:style>
  <w:style w:type="table" w:customStyle="1" w:styleId="1">
    <w:name w:val="Сетка таблицы1"/>
    <w:uiPriority w:val="99"/>
    <w:rsid w:val="00613858"/>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E5785"/>
    <w:pPr>
      <w:ind w:left="720"/>
    </w:pPr>
  </w:style>
</w:styles>
</file>

<file path=word/webSettings.xml><?xml version="1.0" encoding="utf-8"?>
<w:webSettings xmlns:r="http://schemas.openxmlformats.org/officeDocument/2006/relationships" xmlns:w="http://schemas.openxmlformats.org/wordprocessingml/2006/main">
  <w:divs>
    <w:div w:id="488714145">
      <w:marLeft w:val="0"/>
      <w:marRight w:val="0"/>
      <w:marTop w:val="0"/>
      <w:marBottom w:val="0"/>
      <w:divBdr>
        <w:top w:val="none" w:sz="0" w:space="0" w:color="auto"/>
        <w:left w:val="none" w:sz="0" w:space="0" w:color="auto"/>
        <w:bottom w:val="none" w:sz="0" w:space="0" w:color="auto"/>
        <w:right w:val="none" w:sz="0" w:space="0" w:color="auto"/>
      </w:divBdr>
      <w:divsChild>
        <w:div w:id="488714155">
          <w:marLeft w:val="0"/>
          <w:marRight w:val="0"/>
          <w:marTop w:val="0"/>
          <w:marBottom w:val="0"/>
          <w:divBdr>
            <w:top w:val="none" w:sz="0" w:space="0" w:color="auto"/>
            <w:left w:val="none" w:sz="0" w:space="0" w:color="auto"/>
            <w:bottom w:val="none" w:sz="0" w:space="0" w:color="auto"/>
            <w:right w:val="none" w:sz="0" w:space="0" w:color="auto"/>
          </w:divBdr>
        </w:div>
        <w:div w:id="488714184">
          <w:marLeft w:val="0"/>
          <w:marRight w:val="0"/>
          <w:marTop w:val="0"/>
          <w:marBottom w:val="0"/>
          <w:divBdr>
            <w:top w:val="none" w:sz="0" w:space="0" w:color="auto"/>
            <w:left w:val="none" w:sz="0" w:space="0" w:color="auto"/>
            <w:bottom w:val="none" w:sz="0" w:space="0" w:color="auto"/>
            <w:right w:val="none" w:sz="0" w:space="0" w:color="auto"/>
          </w:divBdr>
        </w:div>
        <w:div w:id="488714187">
          <w:marLeft w:val="0"/>
          <w:marRight w:val="0"/>
          <w:marTop w:val="0"/>
          <w:marBottom w:val="0"/>
          <w:divBdr>
            <w:top w:val="none" w:sz="0" w:space="0" w:color="auto"/>
            <w:left w:val="none" w:sz="0" w:space="0" w:color="auto"/>
            <w:bottom w:val="none" w:sz="0" w:space="0" w:color="auto"/>
            <w:right w:val="none" w:sz="0" w:space="0" w:color="auto"/>
          </w:divBdr>
        </w:div>
        <w:div w:id="488714199">
          <w:marLeft w:val="0"/>
          <w:marRight w:val="0"/>
          <w:marTop w:val="0"/>
          <w:marBottom w:val="0"/>
          <w:divBdr>
            <w:top w:val="none" w:sz="0" w:space="0" w:color="auto"/>
            <w:left w:val="none" w:sz="0" w:space="0" w:color="auto"/>
            <w:bottom w:val="none" w:sz="0" w:space="0" w:color="auto"/>
            <w:right w:val="none" w:sz="0" w:space="0" w:color="auto"/>
          </w:divBdr>
        </w:div>
        <w:div w:id="488714200">
          <w:marLeft w:val="0"/>
          <w:marRight w:val="0"/>
          <w:marTop w:val="0"/>
          <w:marBottom w:val="0"/>
          <w:divBdr>
            <w:top w:val="none" w:sz="0" w:space="0" w:color="auto"/>
            <w:left w:val="none" w:sz="0" w:space="0" w:color="auto"/>
            <w:bottom w:val="none" w:sz="0" w:space="0" w:color="auto"/>
            <w:right w:val="none" w:sz="0" w:space="0" w:color="auto"/>
          </w:divBdr>
        </w:div>
      </w:divsChild>
    </w:div>
    <w:div w:id="488714170">
      <w:marLeft w:val="0"/>
      <w:marRight w:val="0"/>
      <w:marTop w:val="0"/>
      <w:marBottom w:val="0"/>
      <w:divBdr>
        <w:top w:val="none" w:sz="0" w:space="0" w:color="auto"/>
        <w:left w:val="none" w:sz="0" w:space="0" w:color="auto"/>
        <w:bottom w:val="none" w:sz="0" w:space="0" w:color="auto"/>
        <w:right w:val="none" w:sz="0" w:space="0" w:color="auto"/>
      </w:divBdr>
      <w:divsChild>
        <w:div w:id="488714134">
          <w:marLeft w:val="0"/>
          <w:marRight w:val="0"/>
          <w:marTop w:val="0"/>
          <w:marBottom w:val="0"/>
          <w:divBdr>
            <w:top w:val="none" w:sz="0" w:space="0" w:color="auto"/>
            <w:left w:val="none" w:sz="0" w:space="0" w:color="auto"/>
            <w:bottom w:val="none" w:sz="0" w:space="0" w:color="auto"/>
            <w:right w:val="none" w:sz="0" w:space="0" w:color="auto"/>
          </w:divBdr>
        </w:div>
        <w:div w:id="488714142">
          <w:marLeft w:val="0"/>
          <w:marRight w:val="0"/>
          <w:marTop w:val="0"/>
          <w:marBottom w:val="0"/>
          <w:divBdr>
            <w:top w:val="none" w:sz="0" w:space="0" w:color="auto"/>
            <w:left w:val="none" w:sz="0" w:space="0" w:color="auto"/>
            <w:bottom w:val="none" w:sz="0" w:space="0" w:color="auto"/>
            <w:right w:val="none" w:sz="0" w:space="0" w:color="auto"/>
          </w:divBdr>
        </w:div>
        <w:div w:id="488714144">
          <w:marLeft w:val="0"/>
          <w:marRight w:val="0"/>
          <w:marTop w:val="0"/>
          <w:marBottom w:val="0"/>
          <w:divBdr>
            <w:top w:val="none" w:sz="0" w:space="0" w:color="auto"/>
            <w:left w:val="none" w:sz="0" w:space="0" w:color="auto"/>
            <w:bottom w:val="none" w:sz="0" w:space="0" w:color="auto"/>
            <w:right w:val="none" w:sz="0" w:space="0" w:color="auto"/>
          </w:divBdr>
        </w:div>
        <w:div w:id="488714157">
          <w:marLeft w:val="0"/>
          <w:marRight w:val="0"/>
          <w:marTop w:val="0"/>
          <w:marBottom w:val="0"/>
          <w:divBdr>
            <w:top w:val="none" w:sz="0" w:space="0" w:color="auto"/>
            <w:left w:val="none" w:sz="0" w:space="0" w:color="auto"/>
            <w:bottom w:val="none" w:sz="0" w:space="0" w:color="auto"/>
            <w:right w:val="none" w:sz="0" w:space="0" w:color="auto"/>
          </w:divBdr>
        </w:div>
        <w:div w:id="488714158">
          <w:marLeft w:val="0"/>
          <w:marRight w:val="0"/>
          <w:marTop w:val="0"/>
          <w:marBottom w:val="0"/>
          <w:divBdr>
            <w:top w:val="none" w:sz="0" w:space="0" w:color="auto"/>
            <w:left w:val="none" w:sz="0" w:space="0" w:color="auto"/>
            <w:bottom w:val="none" w:sz="0" w:space="0" w:color="auto"/>
            <w:right w:val="none" w:sz="0" w:space="0" w:color="auto"/>
          </w:divBdr>
        </w:div>
        <w:div w:id="488714160">
          <w:marLeft w:val="0"/>
          <w:marRight w:val="0"/>
          <w:marTop w:val="0"/>
          <w:marBottom w:val="0"/>
          <w:divBdr>
            <w:top w:val="none" w:sz="0" w:space="0" w:color="auto"/>
            <w:left w:val="none" w:sz="0" w:space="0" w:color="auto"/>
            <w:bottom w:val="none" w:sz="0" w:space="0" w:color="auto"/>
            <w:right w:val="none" w:sz="0" w:space="0" w:color="auto"/>
          </w:divBdr>
        </w:div>
        <w:div w:id="488714163">
          <w:marLeft w:val="0"/>
          <w:marRight w:val="0"/>
          <w:marTop w:val="0"/>
          <w:marBottom w:val="0"/>
          <w:divBdr>
            <w:top w:val="none" w:sz="0" w:space="0" w:color="auto"/>
            <w:left w:val="none" w:sz="0" w:space="0" w:color="auto"/>
            <w:bottom w:val="none" w:sz="0" w:space="0" w:color="auto"/>
            <w:right w:val="none" w:sz="0" w:space="0" w:color="auto"/>
          </w:divBdr>
        </w:div>
        <w:div w:id="488714164">
          <w:marLeft w:val="0"/>
          <w:marRight w:val="0"/>
          <w:marTop w:val="0"/>
          <w:marBottom w:val="0"/>
          <w:divBdr>
            <w:top w:val="none" w:sz="0" w:space="0" w:color="auto"/>
            <w:left w:val="none" w:sz="0" w:space="0" w:color="auto"/>
            <w:bottom w:val="none" w:sz="0" w:space="0" w:color="auto"/>
            <w:right w:val="none" w:sz="0" w:space="0" w:color="auto"/>
          </w:divBdr>
        </w:div>
        <w:div w:id="488714165">
          <w:marLeft w:val="0"/>
          <w:marRight w:val="0"/>
          <w:marTop w:val="0"/>
          <w:marBottom w:val="0"/>
          <w:divBdr>
            <w:top w:val="none" w:sz="0" w:space="0" w:color="auto"/>
            <w:left w:val="none" w:sz="0" w:space="0" w:color="auto"/>
            <w:bottom w:val="none" w:sz="0" w:space="0" w:color="auto"/>
            <w:right w:val="none" w:sz="0" w:space="0" w:color="auto"/>
          </w:divBdr>
        </w:div>
        <w:div w:id="488714168">
          <w:marLeft w:val="0"/>
          <w:marRight w:val="0"/>
          <w:marTop w:val="0"/>
          <w:marBottom w:val="0"/>
          <w:divBdr>
            <w:top w:val="none" w:sz="0" w:space="0" w:color="auto"/>
            <w:left w:val="none" w:sz="0" w:space="0" w:color="auto"/>
            <w:bottom w:val="none" w:sz="0" w:space="0" w:color="auto"/>
            <w:right w:val="none" w:sz="0" w:space="0" w:color="auto"/>
          </w:divBdr>
        </w:div>
        <w:div w:id="488714171">
          <w:marLeft w:val="0"/>
          <w:marRight w:val="0"/>
          <w:marTop w:val="0"/>
          <w:marBottom w:val="0"/>
          <w:divBdr>
            <w:top w:val="none" w:sz="0" w:space="0" w:color="auto"/>
            <w:left w:val="none" w:sz="0" w:space="0" w:color="auto"/>
            <w:bottom w:val="none" w:sz="0" w:space="0" w:color="auto"/>
            <w:right w:val="none" w:sz="0" w:space="0" w:color="auto"/>
          </w:divBdr>
        </w:div>
        <w:div w:id="488714174">
          <w:marLeft w:val="0"/>
          <w:marRight w:val="0"/>
          <w:marTop w:val="0"/>
          <w:marBottom w:val="0"/>
          <w:divBdr>
            <w:top w:val="none" w:sz="0" w:space="0" w:color="auto"/>
            <w:left w:val="none" w:sz="0" w:space="0" w:color="auto"/>
            <w:bottom w:val="none" w:sz="0" w:space="0" w:color="auto"/>
            <w:right w:val="none" w:sz="0" w:space="0" w:color="auto"/>
          </w:divBdr>
        </w:div>
        <w:div w:id="488714179">
          <w:marLeft w:val="0"/>
          <w:marRight w:val="0"/>
          <w:marTop w:val="0"/>
          <w:marBottom w:val="0"/>
          <w:divBdr>
            <w:top w:val="none" w:sz="0" w:space="0" w:color="auto"/>
            <w:left w:val="none" w:sz="0" w:space="0" w:color="auto"/>
            <w:bottom w:val="none" w:sz="0" w:space="0" w:color="auto"/>
            <w:right w:val="none" w:sz="0" w:space="0" w:color="auto"/>
          </w:divBdr>
        </w:div>
        <w:div w:id="488714182">
          <w:marLeft w:val="0"/>
          <w:marRight w:val="0"/>
          <w:marTop w:val="0"/>
          <w:marBottom w:val="0"/>
          <w:divBdr>
            <w:top w:val="none" w:sz="0" w:space="0" w:color="auto"/>
            <w:left w:val="none" w:sz="0" w:space="0" w:color="auto"/>
            <w:bottom w:val="none" w:sz="0" w:space="0" w:color="auto"/>
            <w:right w:val="none" w:sz="0" w:space="0" w:color="auto"/>
          </w:divBdr>
        </w:div>
        <w:div w:id="488714194">
          <w:marLeft w:val="0"/>
          <w:marRight w:val="0"/>
          <w:marTop w:val="0"/>
          <w:marBottom w:val="0"/>
          <w:divBdr>
            <w:top w:val="none" w:sz="0" w:space="0" w:color="auto"/>
            <w:left w:val="none" w:sz="0" w:space="0" w:color="auto"/>
            <w:bottom w:val="none" w:sz="0" w:space="0" w:color="auto"/>
            <w:right w:val="none" w:sz="0" w:space="0" w:color="auto"/>
          </w:divBdr>
        </w:div>
        <w:div w:id="488714195">
          <w:marLeft w:val="0"/>
          <w:marRight w:val="0"/>
          <w:marTop w:val="0"/>
          <w:marBottom w:val="0"/>
          <w:divBdr>
            <w:top w:val="none" w:sz="0" w:space="0" w:color="auto"/>
            <w:left w:val="none" w:sz="0" w:space="0" w:color="auto"/>
            <w:bottom w:val="none" w:sz="0" w:space="0" w:color="auto"/>
            <w:right w:val="none" w:sz="0" w:space="0" w:color="auto"/>
          </w:divBdr>
        </w:div>
      </w:divsChild>
    </w:div>
    <w:div w:id="488714173">
      <w:marLeft w:val="0"/>
      <w:marRight w:val="0"/>
      <w:marTop w:val="0"/>
      <w:marBottom w:val="0"/>
      <w:divBdr>
        <w:top w:val="none" w:sz="0" w:space="0" w:color="auto"/>
        <w:left w:val="none" w:sz="0" w:space="0" w:color="auto"/>
        <w:bottom w:val="none" w:sz="0" w:space="0" w:color="auto"/>
        <w:right w:val="none" w:sz="0" w:space="0" w:color="auto"/>
      </w:divBdr>
      <w:divsChild>
        <w:div w:id="488714139">
          <w:marLeft w:val="0"/>
          <w:marRight w:val="0"/>
          <w:marTop w:val="0"/>
          <w:marBottom w:val="0"/>
          <w:divBdr>
            <w:top w:val="none" w:sz="0" w:space="0" w:color="auto"/>
            <w:left w:val="none" w:sz="0" w:space="0" w:color="auto"/>
            <w:bottom w:val="none" w:sz="0" w:space="0" w:color="auto"/>
            <w:right w:val="none" w:sz="0" w:space="0" w:color="auto"/>
          </w:divBdr>
        </w:div>
        <w:div w:id="488714140">
          <w:marLeft w:val="0"/>
          <w:marRight w:val="0"/>
          <w:marTop w:val="0"/>
          <w:marBottom w:val="0"/>
          <w:divBdr>
            <w:top w:val="none" w:sz="0" w:space="0" w:color="auto"/>
            <w:left w:val="none" w:sz="0" w:space="0" w:color="auto"/>
            <w:bottom w:val="none" w:sz="0" w:space="0" w:color="auto"/>
            <w:right w:val="none" w:sz="0" w:space="0" w:color="auto"/>
          </w:divBdr>
        </w:div>
        <w:div w:id="488714150">
          <w:marLeft w:val="0"/>
          <w:marRight w:val="0"/>
          <w:marTop w:val="0"/>
          <w:marBottom w:val="0"/>
          <w:divBdr>
            <w:top w:val="none" w:sz="0" w:space="0" w:color="auto"/>
            <w:left w:val="none" w:sz="0" w:space="0" w:color="auto"/>
            <w:bottom w:val="none" w:sz="0" w:space="0" w:color="auto"/>
            <w:right w:val="none" w:sz="0" w:space="0" w:color="auto"/>
          </w:divBdr>
        </w:div>
        <w:div w:id="488714153">
          <w:marLeft w:val="0"/>
          <w:marRight w:val="0"/>
          <w:marTop w:val="0"/>
          <w:marBottom w:val="0"/>
          <w:divBdr>
            <w:top w:val="none" w:sz="0" w:space="0" w:color="auto"/>
            <w:left w:val="none" w:sz="0" w:space="0" w:color="auto"/>
            <w:bottom w:val="none" w:sz="0" w:space="0" w:color="auto"/>
            <w:right w:val="none" w:sz="0" w:space="0" w:color="auto"/>
          </w:divBdr>
        </w:div>
        <w:div w:id="488714172">
          <w:marLeft w:val="0"/>
          <w:marRight w:val="0"/>
          <w:marTop w:val="0"/>
          <w:marBottom w:val="0"/>
          <w:divBdr>
            <w:top w:val="none" w:sz="0" w:space="0" w:color="auto"/>
            <w:left w:val="none" w:sz="0" w:space="0" w:color="auto"/>
            <w:bottom w:val="none" w:sz="0" w:space="0" w:color="auto"/>
            <w:right w:val="none" w:sz="0" w:space="0" w:color="auto"/>
          </w:divBdr>
        </w:div>
        <w:div w:id="488714181">
          <w:marLeft w:val="0"/>
          <w:marRight w:val="0"/>
          <w:marTop w:val="0"/>
          <w:marBottom w:val="0"/>
          <w:divBdr>
            <w:top w:val="none" w:sz="0" w:space="0" w:color="auto"/>
            <w:left w:val="none" w:sz="0" w:space="0" w:color="auto"/>
            <w:bottom w:val="none" w:sz="0" w:space="0" w:color="auto"/>
            <w:right w:val="none" w:sz="0" w:space="0" w:color="auto"/>
          </w:divBdr>
        </w:div>
        <w:div w:id="488714191">
          <w:marLeft w:val="0"/>
          <w:marRight w:val="0"/>
          <w:marTop w:val="0"/>
          <w:marBottom w:val="0"/>
          <w:divBdr>
            <w:top w:val="none" w:sz="0" w:space="0" w:color="auto"/>
            <w:left w:val="none" w:sz="0" w:space="0" w:color="auto"/>
            <w:bottom w:val="none" w:sz="0" w:space="0" w:color="auto"/>
            <w:right w:val="none" w:sz="0" w:space="0" w:color="auto"/>
          </w:divBdr>
        </w:div>
      </w:divsChild>
    </w:div>
    <w:div w:id="488714190">
      <w:marLeft w:val="0"/>
      <w:marRight w:val="0"/>
      <w:marTop w:val="0"/>
      <w:marBottom w:val="0"/>
      <w:divBdr>
        <w:top w:val="none" w:sz="0" w:space="0" w:color="auto"/>
        <w:left w:val="none" w:sz="0" w:space="0" w:color="auto"/>
        <w:bottom w:val="none" w:sz="0" w:space="0" w:color="auto"/>
        <w:right w:val="none" w:sz="0" w:space="0" w:color="auto"/>
      </w:divBdr>
      <w:divsChild>
        <w:div w:id="488714177">
          <w:marLeft w:val="0"/>
          <w:marRight w:val="0"/>
          <w:marTop w:val="0"/>
          <w:marBottom w:val="0"/>
          <w:divBdr>
            <w:top w:val="none" w:sz="0" w:space="0" w:color="auto"/>
            <w:left w:val="none" w:sz="0" w:space="0" w:color="auto"/>
            <w:bottom w:val="none" w:sz="0" w:space="0" w:color="auto"/>
            <w:right w:val="none" w:sz="0" w:space="0" w:color="auto"/>
          </w:divBdr>
        </w:div>
      </w:divsChild>
    </w:div>
    <w:div w:id="488714204">
      <w:marLeft w:val="0"/>
      <w:marRight w:val="0"/>
      <w:marTop w:val="0"/>
      <w:marBottom w:val="0"/>
      <w:divBdr>
        <w:top w:val="none" w:sz="0" w:space="0" w:color="auto"/>
        <w:left w:val="none" w:sz="0" w:space="0" w:color="auto"/>
        <w:bottom w:val="none" w:sz="0" w:space="0" w:color="auto"/>
        <w:right w:val="none" w:sz="0" w:space="0" w:color="auto"/>
      </w:divBdr>
      <w:divsChild>
        <w:div w:id="488714133">
          <w:marLeft w:val="0"/>
          <w:marRight w:val="0"/>
          <w:marTop w:val="0"/>
          <w:marBottom w:val="0"/>
          <w:divBdr>
            <w:top w:val="none" w:sz="0" w:space="0" w:color="auto"/>
            <w:left w:val="none" w:sz="0" w:space="0" w:color="auto"/>
            <w:bottom w:val="none" w:sz="0" w:space="0" w:color="auto"/>
            <w:right w:val="none" w:sz="0" w:space="0" w:color="auto"/>
          </w:divBdr>
        </w:div>
        <w:div w:id="488714135">
          <w:marLeft w:val="0"/>
          <w:marRight w:val="0"/>
          <w:marTop w:val="0"/>
          <w:marBottom w:val="0"/>
          <w:divBdr>
            <w:top w:val="none" w:sz="0" w:space="0" w:color="auto"/>
            <w:left w:val="none" w:sz="0" w:space="0" w:color="auto"/>
            <w:bottom w:val="none" w:sz="0" w:space="0" w:color="auto"/>
            <w:right w:val="none" w:sz="0" w:space="0" w:color="auto"/>
          </w:divBdr>
        </w:div>
        <w:div w:id="488714136">
          <w:marLeft w:val="0"/>
          <w:marRight w:val="0"/>
          <w:marTop w:val="0"/>
          <w:marBottom w:val="0"/>
          <w:divBdr>
            <w:top w:val="none" w:sz="0" w:space="0" w:color="auto"/>
            <w:left w:val="none" w:sz="0" w:space="0" w:color="auto"/>
            <w:bottom w:val="none" w:sz="0" w:space="0" w:color="auto"/>
            <w:right w:val="none" w:sz="0" w:space="0" w:color="auto"/>
          </w:divBdr>
        </w:div>
        <w:div w:id="488714138">
          <w:marLeft w:val="0"/>
          <w:marRight w:val="0"/>
          <w:marTop w:val="0"/>
          <w:marBottom w:val="0"/>
          <w:divBdr>
            <w:top w:val="none" w:sz="0" w:space="0" w:color="auto"/>
            <w:left w:val="none" w:sz="0" w:space="0" w:color="auto"/>
            <w:bottom w:val="none" w:sz="0" w:space="0" w:color="auto"/>
            <w:right w:val="none" w:sz="0" w:space="0" w:color="auto"/>
          </w:divBdr>
        </w:div>
        <w:div w:id="488714143">
          <w:marLeft w:val="0"/>
          <w:marRight w:val="0"/>
          <w:marTop w:val="0"/>
          <w:marBottom w:val="0"/>
          <w:divBdr>
            <w:top w:val="none" w:sz="0" w:space="0" w:color="auto"/>
            <w:left w:val="none" w:sz="0" w:space="0" w:color="auto"/>
            <w:bottom w:val="none" w:sz="0" w:space="0" w:color="auto"/>
            <w:right w:val="none" w:sz="0" w:space="0" w:color="auto"/>
          </w:divBdr>
        </w:div>
        <w:div w:id="488714146">
          <w:marLeft w:val="0"/>
          <w:marRight w:val="0"/>
          <w:marTop w:val="0"/>
          <w:marBottom w:val="0"/>
          <w:divBdr>
            <w:top w:val="none" w:sz="0" w:space="0" w:color="auto"/>
            <w:left w:val="none" w:sz="0" w:space="0" w:color="auto"/>
            <w:bottom w:val="none" w:sz="0" w:space="0" w:color="auto"/>
            <w:right w:val="none" w:sz="0" w:space="0" w:color="auto"/>
          </w:divBdr>
        </w:div>
        <w:div w:id="488714147">
          <w:marLeft w:val="0"/>
          <w:marRight w:val="0"/>
          <w:marTop w:val="0"/>
          <w:marBottom w:val="0"/>
          <w:divBdr>
            <w:top w:val="none" w:sz="0" w:space="0" w:color="auto"/>
            <w:left w:val="none" w:sz="0" w:space="0" w:color="auto"/>
            <w:bottom w:val="none" w:sz="0" w:space="0" w:color="auto"/>
            <w:right w:val="none" w:sz="0" w:space="0" w:color="auto"/>
          </w:divBdr>
        </w:div>
        <w:div w:id="488714149">
          <w:marLeft w:val="0"/>
          <w:marRight w:val="0"/>
          <w:marTop w:val="0"/>
          <w:marBottom w:val="0"/>
          <w:divBdr>
            <w:top w:val="none" w:sz="0" w:space="0" w:color="auto"/>
            <w:left w:val="none" w:sz="0" w:space="0" w:color="auto"/>
            <w:bottom w:val="none" w:sz="0" w:space="0" w:color="auto"/>
            <w:right w:val="none" w:sz="0" w:space="0" w:color="auto"/>
          </w:divBdr>
        </w:div>
        <w:div w:id="488714151">
          <w:marLeft w:val="0"/>
          <w:marRight w:val="0"/>
          <w:marTop w:val="0"/>
          <w:marBottom w:val="0"/>
          <w:divBdr>
            <w:top w:val="none" w:sz="0" w:space="0" w:color="auto"/>
            <w:left w:val="none" w:sz="0" w:space="0" w:color="auto"/>
            <w:bottom w:val="none" w:sz="0" w:space="0" w:color="auto"/>
            <w:right w:val="none" w:sz="0" w:space="0" w:color="auto"/>
          </w:divBdr>
        </w:div>
        <w:div w:id="488714154">
          <w:marLeft w:val="0"/>
          <w:marRight w:val="0"/>
          <w:marTop w:val="0"/>
          <w:marBottom w:val="0"/>
          <w:divBdr>
            <w:top w:val="none" w:sz="0" w:space="0" w:color="auto"/>
            <w:left w:val="none" w:sz="0" w:space="0" w:color="auto"/>
            <w:bottom w:val="none" w:sz="0" w:space="0" w:color="auto"/>
            <w:right w:val="none" w:sz="0" w:space="0" w:color="auto"/>
          </w:divBdr>
        </w:div>
        <w:div w:id="488714156">
          <w:marLeft w:val="0"/>
          <w:marRight w:val="0"/>
          <w:marTop w:val="0"/>
          <w:marBottom w:val="0"/>
          <w:divBdr>
            <w:top w:val="none" w:sz="0" w:space="0" w:color="auto"/>
            <w:left w:val="none" w:sz="0" w:space="0" w:color="auto"/>
            <w:bottom w:val="none" w:sz="0" w:space="0" w:color="auto"/>
            <w:right w:val="none" w:sz="0" w:space="0" w:color="auto"/>
          </w:divBdr>
        </w:div>
        <w:div w:id="488714159">
          <w:marLeft w:val="0"/>
          <w:marRight w:val="0"/>
          <w:marTop w:val="0"/>
          <w:marBottom w:val="0"/>
          <w:divBdr>
            <w:top w:val="none" w:sz="0" w:space="0" w:color="auto"/>
            <w:left w:val="none" w:sz="0" w:space="0" w:color="auto"/>
            <w:bottom w:val="none" w:sz="0" w:space="0" w:color="auto"/>
            <w:right w:val="none" w:sz="0" w:space="0" w:color="auto"/>
          </w:divBdr>
        </w:div>
        <w:div w:id="488714161">
          <w:marLeft w:val="0"/>
          <w:marRight w:val="0"/>
          <w:marTop w:val="0"/>
          <w:marBottom w:val="0"/>
          <w:divBdr>
            <w:top w:val="none" w:sz="0" w:space="0" w:color="auto"/>
            <w:left w:val="none" w:sz="0" w:space="0" w:color="auto"/>
            <w:bottom w:val="none" w:sz="0" w:space="0" w:color="auto"/>
            <w:right w:val="none" w:sz="0" w:space="0" w:color="auto"/>
          </w:divBdr>
        </w:div>
        <w:div w:id="488714162">
          <w:marLeft w:val="0"/>
          <w:marRight w:val="0"/>
          <w:marTop w:val="0"/>
          <w:marBottom w:val="0"/>
          <w:divBdr>
            <w:top w:val="none" w:sz="0" w:space="0" w:color="auto"/>
            <w:left w:val="none" w:sz="0" w:space="0" w:color="auto"/>
            <w:bottom w:val="none" w:sz="0" w:space="0" w:color="auto"/>
            <w:right w:val="none" w:sz="0" w:space="0" w:color="auto"/>
          </w:divBdr>
        </w:div>
        <w:div w:id="488714166">
          <w:marLeft w:val="0"/>
          <w:marRight w:val="0"/>
          <w:marTop w:val="0"/>
          <w:marBottom w:val="0"/>
          <w:divBdr>
            <w:top w:val="none" w:sz="0" w:space="0" w:color="auto"/>
            <w:left w:val="none" w:sz="0" w:space="0" w:color="auto"/>
            <w:bottom w:val="none" w:sz="0" w:space="0" w:color="auto"/>
            <w:right w:val="none" w:sz="0" w:space="0" w:color="auto"/>
          </w:divBdr>
        </w:div>
        <w:div w:id="488714167">
          <w:marLeft w:val="0"/>
          <w:marRight w:val="0"/>
          <w:marTop w:val="0"/>
          <w:marBottom w:val="0"/>
          <w:divBdr>
            <w:top w:val="none" w:sz="0" w:space="0" w:color="auto"/>
            <w:left w:val="none" w:sz="0" w:space="0" w:color="auto"/>
            <w:bottom w:val="none" w:sz="0" w:space="0" w:color="auto"/>
            <w:right w:val="none" w:sz="0" w:space="0" w:color="auto"/>
          </w:divBdr>
        </w:div>
        <w:div w:id="488714169">
          <w:marLeft w:val="0"/>
          <w:marRight w:val="0"/>
          <w:marTop w:val="0"/>
          <w:marBottom w:val="0"/>
          <w:divBdr>
            <w:top w:val="none" w:sz="0" w:space="0" w:color="auto"/>
            <w:left w:val="none" w:sz="0" w:space="0" w:color="auto"/>
            <w:bottom w:val="none" w:sz="0" w:space="0" w:color="auto"/>
            <w:right w:val="none" w:sz="0" w:space="0" w:color="auto"/>
          </w:divBdr>
        </w:div>
        <w:div w:id="488714175">
          <w:marLeft w:val="0"/>
          <w:marRight w:val="0"/>
          <w:marTop w:val="0"/>
          <w:marBottom w:val="0"/>
          <w:divBdr>
            <w:top w:val="none" w:sz="0" w:space="0" w:color="auto"/>
            <w:left w:val="none" w:sz="0" w:space="0" w:color="auto"/>
            <w:bottom w:val="none" w:sz="0" w:space="0" w:color="auto"/>
            <w:right w:val="none" w:sz="0" w:space="0" w:color="auto"/>
          </w:divBdr>
        </w:div>
        <w:div w:id="488714176">
          <w:marLeft w:val="0"/>
          <w:marRight w:val="0"/>
          <w:marTop w:val="0"/>
          <w:marBottom w:val="0"/>
          <w:divBdr>
            <w:top w:val="none" w:sz="0" w:space="0" w:color="auto"/>
            <w:left w:val="none" w:sz="0" w:space="0" w:color="auto"/>
            <w:bottom w:val="none" w:sz="0" w:space="0" w:color="auto"/>
            <w:right w:val="none" w:sz="0" w:space="0" w:color="auto"/>
          </w:divBdr>
        </w:div>
        <w:div w:id="488714178">
          <w:marLeft w:val="0"/>
          <w:marRight w:val="0"/>
          <w:marTop w:val="0"/>
          <w:marBottom w:val="0"/>
          <w:divBdr>
            <w:top w:val="none" w:sz="0" w:space="0" w:color="auto"/>
            <w:left w:val="none" w:sz="0" w:space="0" w:color="auto"/>
            <w:bottom w:val="none" w:sz="0" w:space="0" w:color="auto"/>
            <w:right w:val="none" w:sz="0" w:space="0" w:color="auto"/>
          </w:divBdr>
        </w:div>
        <w:div w:id="488714180">
          <w:marLeft w:val="0"/>
          <w:marRight w:val="0"/>
          <w:marTop w:val="0"/>
          <w:marBottom w:val="0"/>
          <w:divBdr>
            <w:top w:val="none" w:sz="0" w:space="0" w:color="auto"/>
            <w:left w:val="none" w:sz="0" w:space="0" w:color="auto"/>
            <w:bottom w:val="none" w:sz="0" w:space="0" w:color="auto"/>
            <w:right w:val="none" w:sz="0" w:space="0" w:color="auto"/>
          </w:divBdr>
        </w:div>
        <w:div w:id="488714185">
          <w:marLeft w:val="0"/>
          <w:marRight w:val="0"/>
          <w:marTop w:val="0"/>
          <w:marBottom w:val="0"/>
          <w:divBdr>
            <w:top w:val="none" w:sz="0" w:space="0" w:color="auto"/>
            <w:left w:val="none" w:sz="0" w:space="0" w:color="auto"/>
            <w:bottom w:val="none" w:sz="0" w:space="0" w:color="auto"/>
            <w:right w:val="none" w:sz="0" w:space="0" w:color="auto"/>
          </w:divBdr>
        </w:div>
        <w:div w:id="488714186">
          <w:marLeft w:val="0"/>
          <w:marRight w:val="0"/>
          <w:marTop w:val="0"/>
          <w:marBottom w:val="0"/>
          <w:divBdr>
            <w:top w:val="none" w:sz="0" w:space="0" w:color="auto"/>
            <w:left w:val="none" w:sz="0" w:space="0" w:color="auto"/>
            <w:bottom w:val="none" w:sz="0" w:space="0" w:color="auto"/>
            <w:right w:val="none" w:sz="0" w:space="0" w:color="auto"/>
          </w:divBdr>
        </w:div>
        <w:div w:id="488714188">
          <w:marLeft w:val="0"/>
          <w:marRight w:val="0"/>
          <w:marTop w:val="0"/>
          <w:marBottom w:val="0"/>
          <w:divBdr>
            <w:top w:val="none" w:sz="0" w:space="0" w:color="auto"/>
            <w:left w:val="none" w:sz="0" w:space="0" w:color="auto"/>
            <w:bottom w:val="none" w:sz="0" w:space="0" w:color="auto"/>
            <w:right w:val="none" w:sz="0" w:space="0" w:color="auto"/>
          </w:divBdr>
        </w:div>
        <w:div w:id="488714189">
          <w:marLeft w:val="0"/>
          <w:marRight w:val="0"/>
          <w:marTop w:val="0"/>
          <w:marBottom w:val="0"/>
          <w:divBdr>
            <w:top w:val="none" w:sz="0" w:space="0" w:color="auto"/>
            <w:left w:val="none" w:sz="0" w:space="0" w:color="auto"/>
            <w:bottom w:val="none" w:sz="0" w:space="0" w:color="auto"/>
            <w:right w:val="none" w:sz="0" w:space="0" w:color="auto"/>
          </w:divBdr>
        </w:div>
        <w:div w:id="488714192">
          <w:marLeft w:val="0"/>
          <w:marRight w:val="0"/>
          <w:marTop w:val="0"/>
          <w:marBottom w:val="0"/>
          <w:divBdr>
            <w:top w:val="none" w:sz="0" w:space="0" w:color="auto"/>
            <w:left w:val="none" w:sz="0" w:space="0" w:color="auto"/>
            <w:bottom w:val="none" w:sz="0" w:space="0" w:color="auto"/>
            <w:right w:val="none" w:sz="0" w:space="0" w:color="auto"/>
          </w:divBdr>
        </w:div>
        <w:div w:id="488714193">
          <w:marLeft w:val="0"/>
          <w:marRight w:val="0"/>
          <w:marTop w:val="0"/>
          <w:marBottom w:val="0"/>
          <w:divBdr>
            <w:top w:val="none" w:sz="0" w:space="0" w:color="auto"/>
            <w:left w:val="none" w:sz="0" w:space="0" w:color="auto"/>
            <w:bottom w:val="none" w:sz="0" w:space="0" w:color="auto"/>
            <w:right w:val="none" w:sz="0" w:space="0" w:color="auto"/>
          </w:divBdr>
        </w:div>
        <w:div w:id="488714196">
          <w:marLeft w:val="0"/>
          <w:marRight w:val="0"/>
          <w:marTop w:val="0"/>
          <w:marBottom w:val="0"/>
          <w:divBdr>
            <w:top w:val="none" w:sz="0" w:space="0" w:color="auto"/>
            <w:left w:val="none" w:sz="0" w:space="0" w:color="auto"/>
            <w:bottom w:val="none" w:sz="0" w:space="0" w:color="auto"/>
            <w:right w:val="none" w:sz="0" w:space="0" w:color="auto"/>
          </w:divBdr>
        </w:div>
        <w:div w:id="488714202">
          <w:marLeft w:val="0"/>
          <w:marRight w:val="0"/>
          <w:marTop w:val="0"/>
          <w:marBottom w:val="0"/>
          <w:divBdr>
            <w:top w:val="none" w:sz="0" w:space="0" w:color="auto"/>
            <w:left w:val="none" w:sz="0" w:space="0" w:color="auto"/>
            <w:bottom w:val="none" w:sz="0" w:space="0" w:color="auto"/>
            <w:right w:val="none" w:sz="0" w:space="0" w:color="auto"/>
          </w:divBdr>
        </w:div>
        <w:div w:id="488714206">
          <w:marLeft w:val="0"/>
          <w:marRight w:val="0"/>
          <w:marTop w:val="0"/>
          <w:marBottom w:val="0"/>
          <w:divBdr>
            <w:top w:val="none" w:sz="0" w:space="0" w:color="auto"/>
            <w:left w:val="none" w:sz="0" w:space="0" w:color="auto"/>
            <w:bottom w:val="none" w:sz="0" w:space="0" w:color="auto"/>
            <w:right w:val="none" w:sz="0" w:space="0" w:color="auto"/>
          </w:divBdr>
        </w:div>
        <w:div w:id="488714208">
          <w:marLeft w:val="0"/>
          <w:marRight w:val="0"/>
          <w:marTop w:val="0"/>
          <w:marBottom w:val="0"/>
          <w:divBdr>
            <w:top w:val="none" w:sz="0" w:space="0" w:color="auto"/>
            <w:left w:val="none" w:sz="0" w:space="0" w:color="auto"/>
            <w:bottom w:val="none" w:sz="0" w:space="0" w:color="auto"/>
            <w:right w:val="none" w:sz="0" w:space="0" w:color="auto"/>
          </w:divBdr>
        </w:div>
        <w:div w:id="488714209">
          <w:marLeft w:val="0"/>
          <w:marRight w:val="0"/>
          <w:marTop w:val="0"/>
          <w:marBottom w:val="0"/>
          <w:divBdr>
            <w:top w:val="none" w:sz="0" w:space="0" w:color="auto"/>
            <w:left w:val="none" w:sz="0" w:space="0" w:color="auto"/>
            <w:bottom w:val="none" w:sz="0" w:space="0" w:color="auto"/>
            <w:right w:val="none" w:sz="0" w:space="0" w:color="auto"/>
          </w:divBdr>
        </w:div>
        <w:div w:id="488714210">
          <w:marLeft w:val="0"/>
          <w:marRight w:val="0"/>
          <w:marTop w:val="0"/>
          <w:marBottom w:val="0"/>
          <w:divBdr>
            <w:top w:val="none" w:sz="0" w:space="0" w:color="auto"/>
            <w:left w:val="none" w:sz="0" w:space="0" w:color="auto"/>
            <w:bottom w:val="none" w:sz="0" w:space="0" w:color="auto"/>
            <w:right w:val="none" w:sz="0" w:space="0" w:color="auto"/>
          </w:divBdr>
        </w:div>
      </w:divsChild>
    </w:div>
    <w:div w:id="488714205">
      <w:marLeft w:val="0"/>
      <w:marRight w:val="0"/>
      <w:marTop w:val="0"/>
      <w:marBottom w:val="0"/>
      <w:divBdr>
        <w:top w:val="none" w:sz="0" w:space="0" w:color="auto"/>
        <w:left w:val="none" w:sz="0" w:space="0" w:color="auto"/>
        <w:bottom w:val="none" w:sz="0" w:space="0" w:color="auto"/>
        <w:right w:val="none" w:sz="0" w:space="0" w:color="auto"/>
      </w:divBdr>
      <w:divsChild>
        <w:div w:id="488714137">
          <w:marLeft w:val="0"/>
          <w:marRight w:val="0"/>
          <w:marTop w:val="0"/>
          <w:marBottom w:val="0"/>
          <w:divBdr>
            <w:top w:val="none" w:sz="0" w:space="0" w:color="auto"/>
            <w:left w:val="none" w:sz="0" w:space="0" w:color="auto"/>
            <w:bottom w:val="none" w:sz="0" w:space="0" w:color="auto"/>
            <w:right w:val="none" w:sz="0" w:space="0" w:color="auto"/>
          </w:divBdr>
        </w:div>
        <w:div w:id="488714141">
          <w:marLeft w:val="0"/>
          <w:marRight w:val="0"/>
          <w:marTop w:val="0"/>
          <w:marBottom w:val="0"/>
          <w:divBdr>
            <w:top w:val="none" w:sz="0" w:space="0" w:color="auto"/>
            <w:left w:val="none" w:sz="0" w:space="0" w:color="auto"/>
            <w:bottom w:val="none" w:sz="0" w:space="0" w:color="auto"/>
            <w:right w:val="none" w:sz="0" w:space="0" w:color="auto"/>
          </w:divBdr>
        </w:div>
        <w:div w:id="488714148">
          <w:marLeft w:val="0"/>
          <w:marRight w:val="0"/>
          <w:marTop w:val="0"/>
          <w:marBottom w:val="0"/>
          <w:divBdr>
            <w:top w:val="none" w:sz="0" w:space="0" w:color="auto"/>
            <w:left w:val="none" w:sz="0" w:space="0" w:color="auto"/>
            <w:bottom w:val="none" w:sz="0" w:space="0" w:color="auto"/>
            <w:right w:val="none" w:sz="0" w:space="0" w:color="auto"/>
          </w:divBdr>
        </w:div>
        <w:div w:id="488714152">
          <w:marLeft w:val="0"/>
          <w:marRight w:val="0"/>
          <w:marTop w:val="0"/>
          <w:marBottom w:val="0"/>
          <w:divBdr>
            <w:top w:val="none" w:sz="0" w:space="0" w:color="auto"/>
            <w:left w:val="none" w:sz="0" w:space="0" w:color="auto"/>
            <w:bottom w:val="none" w:sz="0" w:space="0" w:color="auto"/>
            <w:right w:val="none" w:sz="0" w:space="0" w:color="auto"/>
          </w:divBdr>
        </w:div>
        <w:div w:id="488714183">
          <w:marLeft w:val="0"/>
          <w:marRight w:val="0"/>
          <w:marTop w:val="0"/>
          <w:marBottom w:val="0"/>
          <w:divBdr>
            <w:top w:val="none" w:sz="0" w:space="0" w:color="auto"/>
            <w:left w:val="none" w:sz="0" w:space="0" w:color="auto"/>
            <w:bottom w:val="none" w:sz="0" w:space="0" w:color="auto"/>
            <w:right w:val="none" w:sz="0" w:space="0" w:color="auto"/>
          </w:divBdr>
        </w:div>
        <w:div w:id="488714197">
          <w:marLeft w:val="0"/>
          <w:marRight w:val="0"/>
          <w:marTop w:val="0"/>
          <w:marBottom w:val="0"/>
          <w:divBdr>
            <w:top w:val="none" w:sz="0" w:space="0" w:color="auto"/>
            <w:left w:val="none" w:sz="0" w:space="0" w:color="auto"/>
            <w:bottom w:val="none" w:sz="0" w:space="0" w:color="auto"/>
            <w:right w:val="none" w:sz="0" w:space="0" w:color="auto"/>
          </w:divBdr>
        </w:div>
        <w:div w:id="488714198">
          <w:marLeft w:val="0"/>
          <w:marRight w:val="0"/>
          <w:marTop w:val="0"/>
          <w:marBottom w:val="0"/>
          <w:divBdr>
            <w:top w:val="none" w:sz="0" w:space="0" w:color="auto"/>
            <w:left w:val="none" w:sz="0" w:space="0" w:color="auto"/>
            <w:bottom w:val="none" w:sz="0" w:space="0" w:color="auto"/>
            <w:right w:val="none" w:sz="0" w:space="0" w:color="auto"/>
          </w:divBdr>
        </w:div>
        <w:div w:id="488714201">
          <w:marLeft w:val="0"/>
          <w:marRight w:val="0"/>
          <w:marTop w:val="0"/>
          <w:marBottom w:val="0"/>
          <w:divBdr>
            <w:top w:val="none" w:sz="0" w:space="0" w:color="auto"/>
            <w:left w:val="none" w:sz="0" w:space="0" w:color="auto"/>
            <w:bottom w:val="none" w:sz="0" w:space="0" w:color="auto"/>
            <w:right w:val="none" w:sz="0" w:space="0" w:color="auto"/>
          </w:divBdr>
        </w:div>
        <w:div w:id="488714203">
          <w:marLeft w:val="0"/>
          <w:marRight w:val="0"/>
          <w:marTop w:val="0"/>
          <w:marBottom w:val="0"/>
          <w:divBdr>
            <w:top w:val="none" w:sz="0" w:space="0" w:color="auto"/>
            <w:left w:val="none" w:sz="0" w:space="0" w:color="auto"/>
            <w:bottom w:val="none" w:sz="0" w:space="0" w:color="auto"/>
            <w:right w:val="none" w:sz="0" w:space="0" w:color="auto"/>
          </w:divBdr>
        </w:div>
        <w:div w:id="488714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244</TotalTime>
  <Pages>22</Pages>
  <Words>5533</Words>
  <Characters>31542</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user</cp:lastModifiedBy>
  <cp:revision>13</cp:revision>
  <dcterms:created xsi:type="dcterms:W3CDTF">2016-11-07T11:28:00Z</dcterms:created>
  <dcterms:modified xsi:type="dcterms:W3CDTF">2016-12-26T11:28:00Z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1246430520</vt:i4>
  </property>
</Properties>
</file>