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FD" w:rsidRPr="00303C38" w:rsidRDefault="001B6FFD" w:rsidP="00303C3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303C38">
        <w:rPr>
          <w:rFonts w:ascii="Times New Roman" w:hAnsi="Times New Roman" w:cs="Times New Roman"/>
          <w:b/>
          <w:bCs/>
          <w:lang w:eastAsia="en-US"/>
        </w:rPr>
        <w:t>ТИПОВАЯ ТЕХНОЛОГИЧЕСКАЯ СХЕМА</w:t>
      </w:r>
    </w:p>
    <w:p w:rsidR="001B6FFD" w:rsidRPr="00303C38" w:rsidRDefault="001B6FFD" w:rsidP="00303C3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303C38">
        <w:rPr>
          <w:rFonts w:ascii="Times New Roman" w:hAnsi="Times New Roman" w:cs="Times New Roman"/>
          <w:b/>
          <w:bCs/>
          <w:lang w:eastAsia="en-US"/>
        </w:rPr>
        <w:t>ПРЕДОСТАВЛЕНИЯ МУНИЦИПАЛЬНОЙ УСЛУГИ</w:t>
      </w:r>
    </w:p>
    <w:p w:rsidR="001B6FFD" w:rsidRPr="00303C38" w:rsidRDefault="001B6FFD" w:rsidP="00303C38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303C38">
        <w:rPr>
          <w:rFonts w:ascii="Times New Roman" w:hAnsi="Times New Roman" w:cs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1B6FFD" w:rsidRPr="00303C38">
        <w:tc>
          <w:tcPr>
            <w:tcW w:w="959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Значение параметра/состояние</w:t>
            </w:r>
          </w:p>
        </w:tc>
      </w:tr>
      <w:tr w:rsidR="001B6FFD" w:rsidRPr="00303C38">
        <w:tc>
          <w:tcPr>
            <w:tcW w:w="959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56F9A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Самовецкого </w:t>
            </w:r>
            <w:r w:rsidRPr="00756F9A">
              <w:rPr>
                <w:rFonts w:ascii="Times New Roman" w:hAnsi="Times New Roman" w:cs="Times New Roman"/>
                <w:lang w:eastAsia="en-US"/>
              </w:rPr>
              <w:t>сельского поселения Эртильского муниципального  района Воронежской области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Номер услуги в федеральном реестре</w:t>
            </w:r>
            <w:r w:rsidRPr="00756F9A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1B6FFD" w:rsidRPr="00425DB1" w:rsidRDefault="001B6FFD" w:rsidP="00425DB1">
            <w:pPr>
              <w:spacing w:after="0" w:line="240" w:lineRule="auto"/>
              <w:ind w:right="-10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rPr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rPr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Административный регламент предоставления муниципальной услуги</w:t>
            </w:r>
            <w:r w:rsidRPr="00756F9A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bookmarkStart w:id="0" w:name="P31"/>
            <w:bookmarkEnd w:id="0"/>
            <w:r w:rsidRPr="00756F9A">
              <w:rPr>
                <w:rFonts w:ascii="Times New Roman" w:hAnsi="Times New Roman" w:cs="Times New Roman"/>
                <w:lang w:eastAsia="en-US"/>
              </w:rPr>
              <w:t xml:space="preserve"> Пост.№</w:t>
            </w:r>
            <w:r>
              <w:rPr>
                <w:rFonts w:ascii="Times New Roman" w:hAnsi="Times New Roman" w:cs="Times New Roman"/>
                <w:lang w:eastAsia="en-US"/>
              </w:rPr>
              <w:t>99</w:t>
            </w:r>
            <w:r w:rsidRPr="00756F9A">
              <w:rPr>
                <w:rFonts w:ascii="Times New Roman" w:hAnsi="Times New Roman" w:cs="Times New Roman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lang w:eastAsia="en-US"/>
              </w:rPr>
              <w:t>16.16</w:t>
            </w:r>
            <w:r w:rsidRPr="00756F9A">
              <w:rPr>
                <w:rFonts w:ascii="Times New Roman" w:hAnsi="Times New Roman" w:cs="Times New Roman"/>
                <w:lang w:eastAsia="en-US"/>
              </w:rPr>
              <w:t>.2016г.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1B6FFD" w:rsidRPr="00303C38">
        <w:tc>
          <w:tcPr>
            <w:tcW w:w="959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245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Способы оценки качества предоставления муниципальной услуги</w:t>
            </w:r>
            <w:r w:rsidRPr="00756F9A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4"/>
            </w:r>
          </w:p>
        </w:tc>
        <w:tc>
          <w:tcPr>
            <w:tcW w:w="8931" w:type="dxa"/>
          </w:tcPr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радиотелефонная связь;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терминальные устройства в МФЦ;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единый портал государственных услуг;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региональный портал государственных услуг;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официальный сайт органа;</w:t>
            </w:r>
          </w:p>
          <w:p w:rsidR="001B6FFD" w:rsidRPr="00756F9A" w:rsidRDefault="001B6FFD" w:rsidP="00756F9A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756F9A">
              <w:rPr>
                <w:rFonts w:ascii="Times New Roman" w:hAnsi="Times New Roman" w:cs="Times New Roman"/>
                <w:lang w:eastAsia="en-US"/>
              </w:rPr>
              <w:t>- другие способы</w:t>
            </w:r>
          </w:p>
        </w:tc>
      </w:tr>
    </w:tbl>
    <w:p w:rsidR="001B6FFD" w:rsidRDefault="001B6FFD" w:rsidP="00FB7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B6FFD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6FFD" w:rsidRPr="00303C38" w:rsidRDefault="001B6FFD" w:rsidP="00303C38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1B6FFD" w:rsidRPr="00303C38">
        <w:tc>
          <w:tcPr>
            <w:tcW w:w="2376" w:type="dxa"/>
            <w:gridSpan w:val="2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1B6FFD" w:rsidRPr="00303C38">
        <w:tc>
          <w:tcPr>
            <w:tcW w:w="1242" w:type="dxa"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 xml:space="preserve">При подаче заявления не по месту жительства </w:t>
            </w:r>
          </w:p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( по месту обращения)</w:t>
            </w:r>
          </w:p>
        </w:tc>
        <w:tc>
          <w:tcPr>
            <w:tcW w:w="1842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C38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1B6FFD" w:rsidRPr="00303C38" w:rsidRDefault="001B6FFD" w:rsidP="0080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6FFD" w:rsidRPr="00303C38">
        <w:tc>
          <w:tcPr>
            <w:tcW w:w="1242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B6FFD" w:rsidRPr="00303C38" w:rsidRDefault="001B6FFD" w:rsidP="00A74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B6FFD" w:rsidRPr="00303C38" w:rsidRDefault="001B6FFD" w:rsidP="00A74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11</w:t>
            </w:r>
          </w:p>
        </w:tc>
      </w:tr>
      <w:tr w:rsidR="001B6FFD" w:rsidRPr="00303C38">
        <w:tc>
          <w:tcPr>
            <w:tcW w:w="15134" w:type="dxa"/>
            <w:gridSpan w:val="11"/>
          </w:tcPr>
          <w:p w:rsidR="001B6FFD" w:rsidRPr="00303C38" w:rsidRDefault="001B6FFD" w:rsidP="00A74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1B6FFD" w:rsidRPr="00303C38">
        <w:tc>
          <w:tcPr>
            <w:tcW w:w="1242" w:type="dxa"/>
          </w:tcPr>
          <w:p w:rsidR="001B6FFD" w:rsidRPr="00303C38" w:rsidRDefault="001B6FFD" w:rsidP="00A80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1134" w:type="dxa"/>
          </w:tcPr>
          <w:p w:rsidR="001B6FFD" w:rsidRPr="00303C38" w:rsidRDefault="001B6FFD" w:rsidP="00A80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1842" w:type="dxa"/>
          </w:tcPr>
          <w:p w:rsidR="001B6FFD" w:rsidRPr="00303C38" w:rsidRDefault="001B6FFD" w:rsidP="00A802DC">
            <w:pPr>
              <w:pStyle w:val="Subtitl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подчистки.</w:t>
            </w:r>
          </w:p>
          <w:p w:rsidR="001B6FFD" w:rsidRPr="00303C38" w:rsidRDefault="001B6FFD" w:rsidP="00A80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B6FFD" w:rsidRPr="00303C38" w:rsidRDefault="001B6FFD" w:rsidP="00A802DC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необходимых документов</w:t>
            </w: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B6FFD" w:rsidRPr="00303C38" w:rsidRDefault="001B6FFD" w:rsidP="00A802DC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1B6FFD" w:rsidRPr="00303C38" w:rsidRDefault="001B6FFD" w:rsidP="00A802DC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1B6FFD" w:rsidRPr="00303C38" w:rsidRDefault="001B6FFD" w:rsidP="00A802DC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1B6FFD" w:rsidRPr="00303C38" w:rsidRDefault="001B6FFD" w:rsidP="00A802DC">
            <w:pPr>
              <w:pStyle w:val="Sub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:rsidR="001B6FFD" w:rsidRPr="00303C38" w:rsidRDefault="001B6FFD" w:rsidP="00A802DC">
            <w:pPr>
              <w:pStyle w:val="Sub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1B6FFD" w:rsidRPr="00303C38" w:rsidRDefault="001B6FFD" w:rsidP="00A802DC">
            <w:pPr>
              <w:pStyle w:val="Sub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92" w:type="dxa"/>
          </w:tcPr>
          <w:p w:rsidR="001B6FFD" w:rsidRPr="00303C38" w:rsidRDefault="001B6FFD" w:rsidP="0080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60" w:type="dxa"/>
          </w:tcPr>
          <w:p w:rsidR="001B6FFD" w:rsidRPr="00ED1AE5" w:rsidRDefault="001B6FFD" w:rsidP="00303C38">
            <w:pPr>
              <w:spacing w:after="0"/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1B6FFD" w:rsidRPr="00ED1AE5" w:rsidRDefault="001B6FFD" w:rsidP="00303C38">
            <w:pPr>
              <w:spacing w:after="0"/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B6FFD" w:rsidRPr="00ED1AE5" w:rsidRDefault="001B6FFD" w:rsidP="00303C38">
            <w:pPr>
              <w:spacing w:after="0"/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но</w:t>
            </w:r>
            <w:r>
              <w:rPr>
                <w:rFonts w:ascii="Times New Roman" w:hAnsi="Times New Roman" w:cs="Times New Roman"/>
              </w:rPr>
              <w:t>сителе</w:t>
            </w:r>
          </w:p>
        </w:tc>
        <w:tc>
          <w:tcPr>
            <w:tcW w:w="1559" w:type="dxa"/>
          </w:tcPr>
          <w:p w:rsidR="001B6FFD" w:rsidRPr="00ED1AE5" w:rsidRDefault="001B6FFD" w:rsidP="00303C38">
            <w:pPr>
              <w:spacing w:after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B6FFD" w:rsidRPr="00ED1AE5" w:rsidRDefault="001B6FFD" w:rsidP="00303C38">
            <w:pPr>
              <w:spacing w:after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</w:t>
            </w:r>
            <w:r>
              <w:rPr>
                <w:rFonts w:ascii="Times New Roman" w:hAnsi="Times New Roman" w:cs="Times New Roman"/>
              </w:rPr>
              <w:t>правления</w:t>
            </w:r>
          </w:p>
        </w:tc>
      </w:tr>
    </w:tbl>
    <w:p w:rsidR="001B6FFD" w:rsidRDefault="001B6FFD" w:rsidP="00B964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Default="001B6FFD" w:rsidP="00B964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Pr="00303C38" w:rsidRDefault="001B6FFD" w:rsidP="00303C38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1B6FFD" w:rsidRPr="001A1F24">
        <w:trPr>
          <w:trHeight w:val="2287"/>
        </w:trPr>
        <w:tc>
          <w:tcPr>
            <w:tcW w:w="534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984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  <w:r w:rsidRPr="001A1F24">
              <w:rPr>
                <w:rFonts w:ascii="Times New Roman" w:hAnsi="Times New Roman" w:cs="Times New Roman"/>
                <w:b/>
                <w:bCs/>
              </w:rPr>
              <w:t>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F24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B6FFD" w:rsidRPr="001A1F24">
        <w:trPr>
          <w:trHeight w:val="236"/>
        </w:trPr>
        <w:tc>
          <w:tcPr>
            <w:tcW w:w="534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B6FFD" w:rsidRPr="001A1F24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F24">
              <w:rPr>
                <w:rFonts w:ascii="Times New Roman" w:hAnsi="Times New Roman" w:cs="Times New Roman"/>
              </w:rPr>
              <w:t>8</w:t>
            </w:r>
          </w:p>
        </w:tc>
      </w:tr>
      <w:tr w:rsidR="001B6FFD" w:rsidRPr="001A1F24">
        <w:trPr>
          <w:trHeight w:val="236"/>
        </w:trPr>
        <w:tc>
          <w:tcPr>
            <w:tcW w:w="15276" w:type="dxa"/>
            <w:gridSpan w:val="8"/>
          </w:tcPr>
          <w:p w:rsidR="001B6FFD" w:rsidRPr="005745FE" w:rsidRDefault="001B6FFD" w:rsidP="0057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«подуслуги» :Предоставление жилых помещений муниципального специализированного жилищного фонда</w:t>
            </w:r>
          </w:p>
        </w:tc>
      </w:tr>
      <w:tr w:rsidR="001B6FFD" w:rsidRPr="00303C38">
        <w:trPr>
          <w:trHeight w:val="2830"/>
        </w:trPr>
        <w:tc>
          <w:tcPr>
            <w:tcW w:w="534" w:type="dxa"/>
            <w:vMerge w:val="restart"/>
          </w:tcPr>
          <w:p w:rsidR="001B6FFD" w:rsidRPr="00303C38" w:rsidRDefault="001B6FFD" w:rsidP="0030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представители.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Получателями жилых помещений маневренного фонда являются гражданев следующих случаях: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- иных в случаях, предусмотренных законодательством.</w:t>
            </w:r>
          </w:p>
        </w:tc>
        <w:tc>
          <w:tcPr>
            <w:tcW w:w="1985" w:type="dxa"/>
            <w:vMerge w:val="restart"/>
          </w:tcPr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C38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B6FFD" w:rsidRPr="00303C38" w:rsidRDefault="001B6FFD" w:rsidP="00303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3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693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1B6FFD" w:rsidRPr="00303C38">
        <w:trPr>
          <w:trHeight w:val="3155"/>
        </w:trPr>
        <w:tc>
          <w:tcPr>
            <w:tcW w:w="534" w:type="dxa"/>
            <w:vMerge/>
          </w:tcPr>
          <w:p w:rsidR="001B6FFD" w:rsidRPr="00303C38" w:rsidRDefault="001B6FFD" w:rsidP="0030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1B6FFD" w:rsidRPr="00303C38" w:rsidRDefault="001B6FFD" w:rsidP="00303C38">
            <w:pPr>
              <w:pStyle w:val="Subtitle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6FFD" w:rsidRPr="00303C38" w:rsidRDefault="001B6FFD" w:rsidP="00303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6FFD" w:rsidRPr="00303C38" w:rsidRDefault="001B6FFD" w:rsidP="00303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693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B6FFD" w:rsidRPr="00303C38">
        <w:trPr>
          <w:trHeight w:val="3155"/>
        </w:trPr>
        <w:tc>
          <w:tcPr>
            <w:tcW w:w="534" w:type="dxa"/>
            <w:vMerge/>
          </w:tcPr>
          <w:p w:rsidR="001B6FFD" w:rsidRPr="00303C38" w:rsidRDefault="001B6FFD" w:rsidP="0030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1B6FFD" w:rsidRPr="00303C38" w:rsidRDefault="001B6FFD" w:rsidP="00303C38">
            <w:pPr>
              <w:pStyle w:val="Subtitle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1B6FFD" w:rsidRPr="00303C38" w:rsidRDefault="001B6FFD" w:rsidP="00303C38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6FFD" w:rsidRPr="00303C38" w:rsidRDefault="001B6FFD" w:rsidP="00303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6FFD" w:rsidRPr="00303C38" w:rsidRDefault="001B6FFD" w:rsidP="00303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693" w:type="dxa"/>
          </w:tcPr>
          <w:p w:rsidR="001B6FFD" w:rsidRPr="00ED1AE5" w:rsidRDefault="001B6FFD" w:rsidP="00303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1B6FFD" w:rsidRDefault="001B6FFD" w:rsidP="00DD19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Pr="005745FE" w:rsidRDefault="001B6FFD" w:rsidP="005745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745FE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1B6FFD" w:rsidRPr="005745FE">
        <w:trPr>
          <w:trHeight w:val="1935"/>
        </w:trPr>
        <w:tc>
          <w:tcPr>
            <w:tcW w:w="534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4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3260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701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</w:tcPr>
          <w:p w:rsidR="001B6FFD" w:rsidRPr="00A10A4D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2693" w:type="dxa"/>
          </w:tcPr>
          <w:p w:rsidR="001B6FFD" w:rsidRPr="00A10A4D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1B6FFD" w:rsidRPr="00A10A4D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1B6FFD" w:rsidRPr="00A10A4D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1B6FFD" w:rsidRPr="005745FE">
        <w:tc>
          <w:tcPr>
            <w:tcW w:w="534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8</w:t>
            </w:r>
          </w:p>
        </w:tc>
      </w:tr>
      <w:tr w:rsidR="001B6FFD" w:rsidRPr="005745FE">
        <w:tc>
          <w:tcPr>
            <w:tcW w:w="15275" w:type="dxa"/>
            <w:gridSpan w:val="8"/>
          </w:tcPr>
          <w:p w:rsidR="001B6FFD" w:rsidRPr="005745FE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1B6FFD" w:rsidRPr="005745FE">
        <w:trPr>
          <w:trHeight w:val="996"/>
        </w:trPr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3260" w:type="dxa"/>
          </w:tcPr>
          <w:p w:rsidR="001B6FFD" w:rsidRPr="005745FE" w:rsidRDefault="001B6FFD" w:rsidP="00E405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1B6FFD" w:rsidRPr="005745FE" w:rsidRDefault="001B6FFD" w:rsidP="00771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1B6FFD" w:rsidRPr="005745FE" w:rsidRDefault="001B6FFD" w:rsidP="005745FE">
            <w:pPr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B6FFD" w:rsidRPr="005745FE" w:rsidRDefault="001B6FFD" w:rsidP="00F03355">
            <w:pPr>
              <w:pStyle w:val="Subtit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45FE">
              <w:rPr>
                <w:rFonts w:ascii="Times New Roman" w:hAnsi="Times New Roman" w:cs="Times New Roman"/>
                <w:sz w:val="22"/>
                <w:szCs w:val="22"/>
              </w:rPr>
              <w:t>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</w:p>
        </w:tc>
        <w:tc>
          <w:tcPr>
            <w:tcW w:w="1417" w:type="dxa"/>
          </w:tcPr>
          <w:p w:rsidR="001B6FFD" w:rsidRPr="005745FE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B6FFD" w:rsidRPr="005745FE" w:rsidRDefault="001B6FFD" w:rsidP="006F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B6FFD" w:rsidRPr="005745FE">
        <w:trPr>
          <w:trHeight w:val="1687"/>
        </w:trPr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45FE">
              <w:rPr>
                <w:rFonts w:ascii="Times New Roman" w:hAnsi="Times New Roman" w:cs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260" w:type="dxa"/>
          </w:tcPr>
          <w:p w:rsidR="001B6FFD" w:rsidRDefault="001B6FFD" w:rsidP="005745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Паспорт гражданина РФ</w:t>
            </w:r>
          </w:p>
          <w:p w:rsidR="001B6FFD" w:rsidRPr="005745FE" w:rsidRDefault="001B6FFD" w:rsidP="005745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1B6FFD" w:rsidRPr="005745FE" w:rsidRDefault="001B6FFD" w:rsidP="00167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127" w:type="dxa"/>
          </w:tcPr>
          <w:p w:rsidR="001B6FFD" w:rsidRPr="005745FE" w:rsidRDefault="001B6FFD" w:rsidP="00817F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745FE" w:rsidRDefault="001B6FFD" w:rsidP="005745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Pr="005745FE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1B6FFD" w:rsidRPr="005745FE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B6FFD" w:rsidRPr="005745FE">
        <w:trPr>
          <w:trHeight w:val="1687"/>
        </w:trPr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45FE">
              <w:rPr>
                <w:rFonts w:ascii="Times New Roman" w:hAnsi="Times New Roman" w:cs="Times New Roman"/>
              </w:rPr>
              <w:t>окумент,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3260" w:type="dxa"/>
          </w:tcPr>
          <w:p w:rsidR="001B6FFD" w:rsidRDefault="001B6FFD" w:rsidP="00111E3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1B6FFD" w:rsidRPr="005745FE" w:rsidRDefault="001B6FFD" w:rsidP="00111E3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1B6FFD" w:rsidRPr="005745FE" w:rsidRDefault="001B6FFD" w:rsidP="00167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127" w:type="dxa"/>
          </w:tcPr>
          <w:p w:rsidR="001B6FFD" w:rsidRPr="005745FE" w:rsidRDefault="001B6FFD" w:rsidP="00817F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745FE" w:rsidRDefault="001B6FFD" w:rsidP="005745F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FFD" w:rsidRPr="005745FE"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5F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 w:cs="Times New Roman"/>
                <w:sz w:val="22"/>
                <w:szCs w:val="22"/>
              </w:rPr>
              <w:t xml:space="preserve">ля получения муниципальной услуги  по предоставлению служебного жилого помещения </w:t>
            </w:r>
          </w:p>
        </w:tc>
        <w:tc>
          <w:tcPr>
            <w:tcW w:w="3260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6FFD" w:rsidRDefault="001B6FFD">
            <w:r w:rsidRPr="0002570F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127" w:type="dxa"/>
          </w:tcPr>
          <w:p w:rsidR="001B6FFD" w:rsidRPr="005745FE" w:rsidRDefault="001B6FFD" w:rsidP="00817F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745FE" w:rsidRDefault="001B6FFD" w:rsidP="002C7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Pr="005745FE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1B6FFD" w:rsidRPr="005745FE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B6FFD" w:rsidRPr="005745FE"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6FFD" w:rsidRDefault="001B6FFD">
            <w:r w:rsidRPr="0002570F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127" w:type="dxa"/>
          </w:tcPr>
          <w:p w:rsidR="001B6FFD" w:rsidRPr="005745FE" w:rsidRDefault="001B6FFD" w:rsidP="00817F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745FE" w:rsidRDefault="001B6FFD" w:rsidP="002C7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FFD" w:rsidRPr="005745FE">
        <w:tc>
          <w:tcPr>
            <w:tcW w:w="534" w:type="dxa"/>
          </w:tcPr>
          <w:p w:rsidR="001B6FFD" w:rsidRPr="005745FE" w:rsidRDefault="001B6FFD" w:rsidP="0057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 помещений маневренного фонда</w:t>
            </w:r>
          </w:p>
        </w:tc>
        <w:tc>
          <w:tcPr>
            <w:tcW w:w="3260" w:type="dxa"/>
          </w:tcPr>
          <w:p w:rsidR="001B6FFD" w:rsidRPr="005745FE" w:rsidRDefault="001B6FFD" w:rsidP="005745FE">
            <w:pPr>
              <w:pStyle w:val="Subtit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6FFD" w:rsidRDefault="001B6FFD">
            <w:r w:rsidRPr="0002570F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127" w:type="dxa"/>
          </w:tcPr>
          <w:p w:rsidR="001B6FFD" w:rsidRPr="005745FE" w:rsidRDefault="001B6FFD" w:rsidP="00817F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745FE" w:rsidRDefault="001B6FFD" w:rsidP="002C7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6FFD" w:rsidRDefault="001B6FFD" w:rsidP="005653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6FFD" w:rsidRDefault="001B6FFD" w:rsidP="00E721D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Default="001B6FFD" w:rsidP="001D7D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Default="001B6FFD" w:rsidP="001D7D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Pr="00A10A4D" w:rsidRDefault="001B6FFD" w:rsidP="00A10A4D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1B6FFD" w:rsidRPr="005D5282">
        <w:trPr>
          <w:trHeight w:val="2287"/>
        </w:trPr>
        <w:tc>
          <w:tcPr>
            <w:tcW w:w="1242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5D5282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2552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693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5D5282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5D528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560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5D528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1417" w:type="dxa"/>
          </w:tcPr>
          <w:p w:rsidR="001B6FFD" w:rsidRPr="005D5282" w:rsidRDefault="001B6FFD" w:rsidP="005D5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5D5282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1B6FFD" w:rsidRPr="005D5282">
        <w:trPr>
          <w:trHeight w:val="232"/>
        </w:trPr>
        <w:tc>
          <w:tcPr>
            <w:tcW w:w="1242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9</w:t>
            </w:r>
          </w:p>
        </w:tc>
      </w:tr>
      <w:tr w:rsidR="001B6FFD" w:rsidRPr="005D5282">
        <w:trPr>
          <w:trHeight w:val="232"/>
        </w:trPr>
        <w:tc>
          <w:tcPr>
            <w:tcW w:w="15133" w:type="dxa"/>
            <w:gridSpan w:val="9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1B6FFD" w:rsidRPr="005D5282">
        <w:tc>
          <w:tcPr>
            <w:tcW w:w="1242" w:type="dxa"/>
          </w:tcPr>
          <w:p w:rsidR="001B6FFD" w:rsidRPr="005D5282" w:rsidRDefault="001B6FFD" w:rsidP="000B7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B6FFD" w:rsidRPr="005D5282" w:rsidRDefault="001B6FFD" w:rsidP="005D5282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1B6FFD" w:rsidRPr="005D5282" w:rsidRDefault="001B6FFD" w:rsidP="009729E1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</w:p>
        </w:tc>
        <w:tc>
          <w:tcPr>
            <w:tcW w:w="1276" w:type="dxa"/>
          </w:tcPr>
          <w:p w:rsidR="001B6FFD" w:rsidRPr="005D5282" w:rsidRDefault="001B6FFD" w:rsidP="00BE52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Самовецкого сельского поселения</w:t>
            </w:r>
          </w:p>
        </w:tc>
        <w:tc>
          <w:tcPr>
            <w:tcW w:w="2126" w:type="dxa"/>
          </w:tcPr>
          <w:p w:rsidR="001B6FFD" w:rsidRPr="005D5282" w:rsidRDefault="001B6FFD" w:rsidP="00DE3C61">
            <w:pPr>
              <w:pStyle w:val="Subtit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850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1B6FFD" w:rsidRPr="005D5282" w:rsidRDefault="001B6FFD" w:rsidP="00DE3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417" w:type="dxa"/>
          </w:tcPr>
          <w:p w:rsidR="001B6FFD" w:rsidRPr="005D5282" w:rsidRDefault="001B6FFD" w:rsidP="0031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6FFD" w:rsidRPr="005D5282" w:rsidRDefault="001B6FFD" w:rsidP="0031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6FFD" w:rsidRDefault="001B6FFD" w:rsidP="00DE65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Pr="005D5282" w:rsidRDefault="001B6FFD" w:rsidP="005D5282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1B6FFD" w:rsidRPr="005D5282">
        <w:trPr>
          <w:trHeight w:val="1559"/>
        </w:trPr>
        <w:tc>
          <w:tcPr>
            <w:tcW w:w="534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410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 являющимся результатом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  <w:tc>
          <w:tcPr>
            <w:tcW w:w="1701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</w:tr>
      <w:tr w:rsidR="001B6FFD" w:rsidRPr="005D5282">
        <w:trPr>
          <w:trHeight w:val="377"/>
        </w:trPr>
        <w:tc>
          <w:tcPr>
            <w:tcW w:w="534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276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1B6FFD" w:rsidRPr="005D5282">
        <w:tc>
          <w:tcPr>
            <w:tcW w:w="534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9</w:t>
            </w:r>
          </w:p>
        </w:tc>
      </w:tr>
      <w:tr w:rsidR="001B6FFD" w:rsidRPr="005D5282">
        <w:tc>
          <w:tcPr>
            <w:tcW w:w="15417" w:type="dxa"/>
            <w:gridSpan w:val="9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5FE">
              <w:rPr>
                <w:rFonts w:ascii="Times New Roman" w:hAnsi="Times New Roman" w:cs="Times New Roman"/>
                <w:b/>
                <w:bCs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1B6FFD" w:rsidRPr="005D5282">
        <w:trPr>
          <w:trHeight w:val="70"/>
        </w:trPr>
        <w:tc>
          <w:tcPr>
            <w:tcW w:w="534" w:type="dxa"/>
          </w:tcPr>
          <w:p w:rsidR="001B6FFD" w:rsidRPr="005D5282" w:rsidRDefault="001B6FFD" w:rsidP="005D5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</w:t>
            </w:r>
          </w:p>
          <w:p w:rsidR="001B6FFD" w:rsidRPr="005D5282" w:rsidRDefault="001B6FFD" w:rsidP="005D52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FFD" w:rsidRPr="005D5282" w:rsidRDefault="001B6FFD" w:rsidP="005D5282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1B6FFD" w:rsidRPr="005D5282" w:rsidRDefault="001B6FFD" w:rsidP="005D5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Положительный</w:t>
            </w:r>
          </w:p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Приложение №</w:t>
            </w:r>
          </w:p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Приложение №</w:t>
            </w:r>
          </w:p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6FFD" w:rsidRPr="005D5282" w:rsidRDefault="001B6FFD" w:rsidP="005D5282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о месту обращения или направление по адресу, указанному в заявлении, в электронной форме</w:t>
            </w:r>
          </w:p>
        </w:tc>
        <w:tc>
          <w:tcPr>
            <w:tcW w:w="992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FFD" w:rsidRPr="005D5282">
        <w:trPr>
          <w:trHeight w:val="703"/>
        </w:trPr>
        <w:tc>
          <w:tcPr>
            <w:tcW w:w="534" w:type="dxa"/>
          </w:tcPr>
          <w:p w:rsidR="001B6FFD" w:rsidRPr="005D5282" w:rsidRDefault="001B6FFD" w:rsidP="005D5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B6FFD" w:rsidRPr="005D5282" w:rsidRDefault="001B6FFD" w:rsidP="005D5282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1B6FFD" w:rsidRPr="005D5282" w:rsidRDefault="001B6FFD" w:rsidP="005D5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отказа.</w:t>
            </w:r>
          </w:p>
        </w:tc>
        <w:tc>
          <w:tcPr>
            <w:tcW w:w="1701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985" w:type="dxa"/>
          </w:tcPr>
          <w:p w:rsidR="001B6FFD" w:rsidRPr="005D5282" w:rsidRDefault="001B6FFD" w:rsidP="005D5282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842" w:type="dxa"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4" w:type="dxa"/>
          </w:tcPr>
          <w:p w:rsidR="001B6FFD" w:rsidRPr="005D5282" w:rsidRDefault="001B6FFD" w:rsidP="005D5282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о месту обращения или направление по адресу, указанному в заявлении, в электронной форме</w:t>
            </w:r>
          </w:p>
        </w:tc>
        <w:tc>
          <w:tcPr>
            <w:tcW w:w="992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B6FFD" w:rsidRPr="005D5282" w:rsidRDefault="001B6FFD" w:rsidP="005D5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6FFD" w:rsidRDefault="001B6FFD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6FFD" w:rsidRPr="005D5282" w:rsidRDefault="001B6FFD" w:rsidP="005D5282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27"/>
        <w:gridCol w:w="2687"/>
        <w:gridCol w:w="4627"/>
        <w:gridCol w:w="1449"/>
        <w:gridCol w:w="1728"/>
        <w:gridCol w:w="1992"/>
        <w:gridCol w:w="1771"/>
      </w:tblGrid>
      <w:tr w:rsidR="001B6FFD" w:rsidRPr="005D5282"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88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4631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449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728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1"/>
            </w:r>
          </w:p>
        </w:tc>
        <w:tc>
          <w:tcPr>
            <w:tcW w:w="1771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</w:tc>
      </w:tr>
      <w:tr w:rsidR="001B6FFD" w:rsidRPr="005D5282"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1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7</w:t>
            </w:r>
          </w:p>
        </w:tc>
      </w:tr>
      <w:tr w:rsidR="001B6FFD" w:rsidRPr="005D5282">
        <w:tc>
          <w:tcPr>
            <w:tcW w:w="14786" w:type="dxa"/>
            <w:gridSpan w:val="8"/>
          </w:tcPr>
          <w:p w:rsidR="001B6FFD" w:rsidRPr="005D5282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  <w:b/>
                <w:bCs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1B6FFD" w:rsidRPr="005D5282">
        <w:tc>
          <w:tcPr>
            <w:tcW w:w="14786" w:type="dxa"/>
            <w:gridSpan w:val="8"/>
          </w:tcPr>
          <w:p w:rsidR="001B6FFD" w:rsidRPr="00F86F5F" w:rsidRDefault="001B6FFD" w:rsidP="00F8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F86F5F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процедуры:Прием и регистрация заявления с комплектом документов</w:t>
            </w:r>
          </w:p>
        </w:tc>
      </w:tr>
      <w:tr w:rsidR="001B6FFD" w:rsidRPr="005D5282">
        <w:trPr>
          <w:trHeight w:val="1412"/>
        </w:trPr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</w:t>
            </w:r>
          </w:p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1B6FFD" w:rsidRPr="005D5282" w:rsidRDefault="001B6FFD" w:rsidP="009855C3">
            <w:pPr>
              <w:pStyle w:val="Subtitl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устанавливается предмет обращения, личность заявителя, проверяется документ, удостоверяющий личность заявителя;</w:t>
            </w:r>
          </w:p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проверяется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проверяется соответствие заявления установленным требованиям;</w:t>
            </w:r>
          </w:p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сверяются копии документов с их подлинниками, заверяются и возвращаются подлинники заявителю;</w:t>
            </w:r>
          </w:p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B6FFD" w:rsidRPr="005D5282" w:rsidRDefault="001B6FFD" w:rsidP="005672F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регистрируется заявление с прилагаемым комплектом документов;</w:t>
            </w:r>
          </w:p>
          <w:p w:rsidR="001B6FFD" w:rsidRPr="005D5282" w:rsidRDefault="001B6FFD" w:rsidP="00A66469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выдается расписка в получении документов по установленной форме с указанием перечня документов и даты их получения.</w:t>
            </w:r>
          </w:p>
          <w:p w:rsidR="001B6FFD" w:rsidRPr="005D5282" w:rsidRDefault="001B6FFD" w:rsidP="00A66469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При наличии оснований (заявление не поддается прочтению или содержит неоговоренные заявителем зачеркивания, исправления, подчистки) заявитель уведомляется о наличии препятствий к принятию документов, ему возвращают документы с объяснением содержания выявленных недостатков в представленных документах и предлагают принять меры по их устранению.</w:t>
            </w:r>
          </w:p>
        </w:tc>
        <w:tc>
          <w:tcPr>
            <w:tcW w:w="1449" w:type="dxa"/>
          </w:tcPr>
          <w:p w:rsidR="001B6FFD" w:rsidRPr="005D5282" w:rsidRDefault="001B6FFD" w:rsidP="00D5311E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728" w:type="dxa"/>
          </w:tcPr>
          <w:p w:rsidR="001B6FFD" w:rsidRPr="005D5282" w:rsidRDefault="001B6FF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1B6FFD" w:rsidRPr="005D5282" w:rsidRDefault="001B6FFD" w:rsidP="00751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1B6FFD" w:rsidRPr="005D5282" w:rsidRDefault="001B6FFD" w:rsidP="00A804A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B6FFD" w:rsidRPr="005D5282">
        <w:trPr>
          <w:trHeight w:val="347"/>
        </w:trPr>
        <w:tc>
          <w:tcPr>
            <w:tcW w:w="14786" w:type="dxa"/>
            <w:gridSpan w:val="8"/>
          </w:tcPr>
          <w:p w:rsidR="001B6FFD" w:rsidRDefault="001B6FFD" w:rsidP="00F86F5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F86F5F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1B6FFD" w:rsidRPr="005D5282">
        <w:trPr>
          <w:trHeight w:val="2083"/>
        </w:trPr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</w:tcPr>
          <w:p w:rsidR="001B6FFD" w:rsidRPr="005D5282" w:rsidRDefault="001B6FFD" w:rsidP="00F86F5F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Рассмотрение представленных документов, 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ебование документов (сведений)</w:t>
            </w: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в случае отсутствия в представленном пакете документов, сведений из Единого государственного реестра прав на недвижимое имущество и сделок с ним о правах на жилое помещение направляется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1B6FFD" w:rsidRPr="005D5282" w:rsidRDefault="001B6FFD" w:rsidP="00F35DCD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728" w:type="dxa"/>
          </w:tcPr>
          <w:p w:rsidR="001B6FFD" w:rsidRPr="005D5282" w:rsidRDefault="001B6FF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1B6FFD" w:rsidRPr="005D5282" w:rsidRDefault="001B6FFD" w:rsidP="00F86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FFD" w:rsidRPr="005D5282">
        <w:trPr>
          <w:trHeight w:val="292"/>
        </w:trPr>
        <w:tc>
          <w:tcPr>
            <w:tcW w:w="14786" w:type="dxa"/>
            <w:gridSpan w:val="8"/>
          </w:tcPr>
          <w:p w:rsidR="001B6FFD" w:rsidRPr="005D5282" w:rsidRDefault="001B6FFD" w:rsidP="00F8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F86F5F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процедуры:Подготовка проекта  правового акта либо уведомления о мотивированном отказе в предоставлении муниципальной услуги</w:t>
            </w:r>
          </w:p>
        </w:tc>
      </w:tr>
      <w:tr w:rsidR="001B6FFD" w:rsidRPr="005D5282">
        <w:trPr>
          <w:trHeight w:val="1837"/>
        </w:trPr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1B6FFD" w:rsidRPr="005D5282" w:rsidRDefault="001B6FFD" w:rsidP="009855C3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1B6FFD" w:rsidRPr="005D5282" w:rsidRDefault="001B6FFD" w:rsidP="00F35DCD">
            <w:pPr>
              <w:pStyle w:val="Subtitle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В случае наличия данных основанийпринимается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1B6FFD" w:rsidRPr="005D5282" w:rsidRDefault="001B6FFD" w:rsidP="00F35DCD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1728" w:type="dxa"/>
          </w:tcPr>
          <w:p w:rsidR="001B6FFD" w:rsidRPr="005D5282" w:rsidRDefault="001B6FF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282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1B6FFD" w:rsidRPr="005D5282" w:rsidRDefault="001B6FFD" w:rsidP="007D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FFD" w:rsidRPr="005D5282">
        <w:trPr>
          <w:trHeight w:val="364"/>
        </w:trPr>
        <w:tc>
          <w:tcPr>
            <w:tcW w:w="14786" w:type="dxa"/>
            <w:gridSpan w:val="8"/>
          </w:tcPr>
          <w:p w:rsidR="001B6FFD" w:rsidRPr="005D5282" w:rsidRDefault="001B6FFD" w:rsidP="00805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F86F5F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процедуры:</w:t>
            </w:r>
            <w:r w:rsidRPr="00805941">
              <w:rPr>
                <w:rFonts w:ascii="Times New Roman" w:hAnsi="Times New Roman" w:cs="Times New Roman"/>
                <w:b/>
                <w:bCs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</w:tr>
      <w:tr w:rsidR="001B6FFD" w:rsidRPr="005D5282">
        <w:trPr>
          <w:trHeight w:val="2362"/>
        </w:trPr>
        <w:tc>
          <w:tcPr>
            <w:tcW w:w="527" w:type="dxa"/>
            <w:gridSpan w:val="2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</w:tcPr>
          <w:p w:rsidR="001B6FFD" w:rsidRPr="005D5282" w:rsidRDefault="001B6FFD" w:rsidP="009855C3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По результатам принятого решения:</w:t>
            </w:r>
          </w:p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 готовится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услуги;</w:t>
            </w:r>
          </w:p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-передается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(поселения);</w:t>
            </w:r>
          </w:p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-обеспечивается регистрация постановления </w:t>
            </w:r>
            <w:r w:rsidRPr="005D52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1449" w:type="dxa"/>
          </w:tcPr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9 календарных дней</w:t>
            </w:r>
          </w:p>
        </w:tc>
        <w:tc>
          <w:tcPr>
            <w:tcW w:w="1728" w:type="dxa"/>
          </w:tcPr>
          <w:p w:rsidR="001B6FFD" w:rsidRPr="005D5282" w:rsidRDefault="001B6FFD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1B6FFD" w:rsidRPr="005D5282" w:rsidRDefault="001B6FFD" w:rsidP="007D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B6FFD" w:rsidRPr="005D5282">
        <w:trPr>
          <w:trHeight w:val="420"/>
        </w:trPr>
        <w:tc>
          <w:tcPr>
            <w:tcW w:w="14786" w:type="dxa"/>
            <w:gridSpan w:val="8"/>
          </w:tcPr>
          <w:p w:rsidR="001B6FFD" w:rsidRDefault="001B6FFD" w:rsidP="007D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F86F5F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процедуры:</w:t>
            </w:r>
            <w:r w:rsidRPr="009729E1">
              <w:rPr>
                <w:rFonts w:ascii="Times New Roman" w:hAnsi="Times New Roman" w:cs="Times New Roman"/>
                <w:b/>
                <w:bCs/>
              </w:rPr>
              <w:t>Выдача (направление)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1B6FFD" w:rsidRPr="005D5282">
        <w:trPr>
          <w:gridBefore w:val="1"/>
          <w:trHeight w:val="2362"/>
        </w:trPr>
        <w:tc>
          <w:tcPr>
            <w:tcW w:w="527" w:type="dxa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</w:tcPr>
          <w:p w:rsidR="001B6FFD" w:rsidRPr="005D5282" w:rsidRDefault="001B6FFD" w:rsidP="009729E1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Принятое постановление опредоставлении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1B6FFD" w:rsidRPr="005D5282" w:rsidRDefault="001B6FFD" w:rsidP="002476DA">
            <w:pPr>
              <w:pStyle w:val="Sub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 w:cs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2 календарных дня</w:t>
            </w: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1 календарный день</w:t>
            </w: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B6FFD" w:rsidRPr="005D5282" w:rsidRDefault="001B6FFD" w:rsidP="0020309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1B6FFD" w:rsidRPr="005D5282" w:rsidRDefault="001B6FF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1B6FFD" w:rsidRPr="005D5282" w:rsidRDefault="001B6FFD" w:rsidP="001A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282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1B6FFD" w:rsidRPr="005D5282" w:rsidRDefault="001B6FFD" w:rsidP="007D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6FFD" w:rsidRPr="009729E1" w:rsidRDefault="001B6FFD" w:rsidP="009729E1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9729E1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3"/>
        <w:gridCol w:w="1820"/>
        <w:gridCol w:w="1820"/>
        <w:gridCol w:w="2217"/>
        <w:gridCol w:w="2171"/>
        <w:gridCol w:w="1980"/>
        <w:gridCol w:w="2387"/>
      </w:tblGrid>
      <w:tr w:rsidR="001B6FFD" w:rsidRPr="009729E1">
        <w:tc>
          <w:tcPr>
            <w:tcW w:w="2321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2227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3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93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2" w:type="dxa"/>
          </w:tcPr>
          <w:p w:rsidR="001B6FFD" w:rsidRPr="009729E1" w:rsidRDefault="001B6FFD" w:rsidP="00972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9E1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B6FFD" w:rsidRPr="009729E1">
        <w:tc>
          <w:tcPr>
            <w:tcW w:w="2321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1B6FFD" w:rsidRPr="009729E1" w:rsidRDefault="001B6FFD" w:rsidP="0005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</w:tcPr>
          <w:p w:rsidR="001B6FFD" w:rsidRPr="009729E1" w:rsidRDefault="001B6FFD" w:rsidP="0005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</w:tcPr>
          <w:p w:rsidR="001B6FFD" w:rsidRPr="009729E1" w:rsidRDefault="001B6FFD" w:rsidP="0005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3" w:type="dxa"/>
          </w:tcPr>
          <w:p w:rsidR="001B6FFD" w:rsidRPr="009729E1" w:rsidRDefault="001B6FFD" w:rsidP="0005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2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7</w:t>
            </w:r>
          </w:p>
        </w:tc>
      </w:tr>
      <w:tr w:rsidR="001B6FFD" w:rsidRPr="009729E1">
        <w:trPr>
          <w:trHeight w:val="416"/>
        </w:trPr>
        <w:tc>
          <w:tcPr>
            <w:tcW w:w="2321" w:type="dxa"/>
          </w:tcPr>
          <w:p w:rsidR="001B6FFD" w:rsidRPr="00ED1AE5" w:rsidRDefault="001B6FFD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1B6FFD" w:rsidRPr="00ED1AE5" w:rsidRDefault="001B6FFD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нет</w:t>
            </w:r>
          </w:p>
          <w:p w:rsidR="001B6FFD" w:rsidRPr="009729E1" w:rsidRDefault="001B6FFD" w:rsidP="00D65EFC">
            <w:pPr>
              <w:rPr>
                <w:rFonts w:ascii="Times New Roman" w:hAnsi="Times New Roman" w:cs="Times New Roman"/>
              </w:rPr>
            </w:pPr>
          </w:p>
          <w:p w:rsidR="001B6FFD" w:rsidRPr="009729E1" w:rsidRDefault="001B6FFD" w:rsidP="00D65EFC">
            <w:pPr>
              <w:rPr>
                <w:rFonts w:ascii="Times New Roman" w:hAnsi="Times New Roman" w:cs="Times New Roman"/>
              </w:rPr>
            </w:pPr>
          </w:p>
          <w:p w:rsidR="001B6FFD" w:rsidRPr="009729E1" w:rsidRDefault="001B6FFD" w:rsidP="00D65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B6FFD" w:rsidRPr="009729E1" w:rsidRDefault="001B6FFD" w:rsidP="00B80478">
            <w:pPr>
              <w:pStyle w:val="NoSpacing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нет</w:t>
            </w:r>
          </w:p>
        </w:tc>
        <w:tc>
          <w:tcPr>
            <w:tcW w:w="2227" w:type="dxa"/>
          </w:tcPr>
          <w:p w:rsidR="001B6FFD" w:rsidRPr="009729E1" w:rsidRDefault="001B6FFD" w:rsidP="00B80478">
            <w:pPr>
              <w:pStyle w:val="NoSpacing"/>
              <w:rPr>
                <w:rFonts w:ascii="Times New Roman" w:eastAsia="SimSun" w:hAnsi="Times New Roman" w:cs="Times New Roman"/>
              </w:rPr>
            </w:pPr>
            <w:r w:rsidRPr="009729E1">
              <w:rPr>
                <w:rFonts w:ascii="Times New Roman" w:eastAsia="SimSun" w:hAnsi="Times New Roman" w:cs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1B6FFD" w:rsidRPr="009729E1" w:rsidRDefault="001B6FFD" w:rsidP="009729E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1B6FFD" w:rsidRPr="009729E1" w:rsidRDefault="001B6FFD" w:rsidP="001A1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9E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</w:tcPr>
          <w:p w:rsidR="001B6FFD" w:rsidRPr="00ED1AE5" w:rsidRDefault="001B6FFD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2" w:type="dxa"/>
          </w:tcPr>
          <w:p w:rsidR="001B6FFD" w:rsidRPr="00ED1AE5" w:rsidRDefault="001B6FFD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 </w:t>
            </w:r>
          </w:p>
          <w:p w:rsidR="001B6FFD" w:rsidRPr="00ED1AE5" w:rsidRDefault="001B6FFD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1B6FFD" w:rsidRDefault="001B6FFD" w:rsidP="00ED51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Default="001B6FFD" w:rsidP="00ED51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FD" w:rsidRPr="00ED1AE5" w:rsidRDefault="001B6FFD" w:rsidP="009729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AE5">
        <w:rPr>
          <w:rFonts w:ascii="Times New Roman" w:hAnsi="Times New Roman" w:cs="Times New Roman"/>
          <w:b/>
          <w:bCs/>
        </w:rPr>
        <w:t>Перечень приложений:</w:t>
      </w:r>
    </w:p>
    <w:p w:rsidR="001B6FFD" w:rsidRPr="00ED1AE5" w:rsidRDefault="001B6FFD" w:rsidP="009729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</w:t>
      </w:r>
      <w:r>
        <w:rPr>
          <w:rFonts w:ascii="Times New Roman" w:hAnsi="Times New Roman" w:cs="Times New Roman"/>
        </w:rPr>
        <w:t>…</w:t>
      </w:r>
      <w:r w:rsidRPr="00ED1AE5">
        <w:rPr>
          <w:rFonts w:ascii="Times New Roman" w:hAnsi="Times New Roman" w:cs="Times New Roman"/>
        </w:rPr>
        <w:t>)</w:t>
      </w:r>
    </w:p>
    <w:p w:rsidR="001B6FFD" w:rsidRPr="00FB775B" w:rsidRDefault="001B6FFD" w:rsidP="00ED51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1B6FFD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FD" w:rsidRDefault="001B6FFD" w:rsidP="00F847AF">
      <w:pPr>
        <w:spacing w:after="0" w:line="240" w:lineRule="auto"/>
      </w:pPr>
      <w:r>
        <w:separator/>
      </w:r>
    </w:p>
  </w:endnote>
  <w:endnote w:type="continuationSeparator" w:id="1">
    <w:p w:rsidR="001B6FFD" w:rsidRDefault="001B6FF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FD" w:rsidRDefault="001B6FFD" w:rsidP="00F847AF">
      <w:pPr>
        <w:spacing w:after="0" w:line="240" w:lineRule="auto"/>
      </w:pPr>
      <w:r>
        <w:separator/>
      </w:r>
    </w:p>
  </w:footnote>
  <w:footnote w:type="continuationSeparator" w:id="1">
    <w:p w:rsidR="001B6FFD" w:rsidRDefault="001B6FFD" w:rsidP="00F847AF">
      <w:pPr>
        <w:spacing w:after="0" w:line="240" w:lineRule="auto"/>
      </w:pPr>
      <w:r>
        <w:continuationSeparator/>
      </w:r>
    </w:p>
  </w:footnote>
  <w:footnote w:id="2">
    <w:p w:rsidR="001B6FFD" w:rsidRDefault="001B6FFD" w:rsidP="00303C38">
      <w:pPr>
        <w:pStyle w:val="FootnoteText"/>
      </w:pPr>
      <w:r w:rsidRPr="00E752C6">
        <w:rPr>
          <w:rStyle w:val="FootnoteReference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1B6FFD" w:rsidRDefault="001B6FFD" w:rsidP="00303C38">
      <w:pPr>
        <w:pStyle w:val="FootnoteText"/>
      </w:pPr>
      <w:r>
        <w:rPr>
          <w:rStyle w:val="FootnoteReference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1B6FFD" w:rsidRDefault="001B6FFD" w:rsidP="00303C38">
      <w:pPr>
        <w:pStyle w:val="FootnoteText"/>
      </w:pPr>
      <w:r>
        <w:rPr>
          <w:rStyle w:val="FootnoteReference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1B6FFD" w:rsidRDefault="001B6FFD">
      <w:pPr>
        <w:pStyle w:val="FootnoteText"/>
      </w:pPr>
      <w:r>
        <w:rPr>
          <w:rStyle w:val="FootnoteReference"/>
        </w:rPr>
        <w:footnoteRef/>
      </w:r>
      <w:r>
        <w:t>Исчерпывающий перечень документ, подтверждающих правомочие заявителя на получение услуги, указывается органом, предоставляющим услугу</w:t>
      </w:r>
    </w:p>
  </w:footnote>
  <w:footnote w:id="6">
    <w:p w:rsidR="001B6FFD" w:rsidRDefault="001B6FFD">
      <w:pPr>
        <w:pStyle w:val="FootnoteText"/>
      </w:pPr>
      <w:r w:rsidRPr="005D5282">
        <w:rPr>
          <w:rStyle w:val="FootnoteReference"/>
        </w:rPr>
        <w:footnoteRef/>
      </w:r>
      <w:r w:rsidRPr="005D5282">
        <w:t xml:space="preserve"> Полный перечень документов, которые представляет заявитель для получения услуги, указывает орган, предоставляющий услугу.</w:t>
      </w:r>
    </w:p>
  </w:footnote>
  <w:footnote w:id="7">
    <w:p w:rsidR="001B6FFD" w:rsidRDefault="001B6FFD">
      <w:pPr>
        <w:pStyle w:val="FootnoteText"/>
      </w:pPr>
      <w:r w:rsidRPr="005D5282">
        <w:rPr>
          <w:rStyle w:val="FootnoteReference"/>
        </w:rPr>
        <w:footnoteRef/>
      </w:r>
      <w:r w:rsidRPr="005D5282">
        <w:t>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8">
    <w:p w:rsidR="001B6FFD" w:rsidRDefault="001B6FFD">
      <w:pPr>
        <w:pStyle w:val="FootnoteText"/>
      </w:pPr>
      <w:r>
        <w:rPr>
          <w:rStyle w:val="FootnoteReference"/>
        </w:rPr>
        <w:footnoteRef/>
      </w:r>
      <w:r w:rsidRPr="005257FF">
        <w:t>Указывается органом, предоставляющим услугу.</w:t>
      </w:r>
    </w:p>
  </w:footnote>
  <w:footnote w:id="9">
    <w:p w:rsidR="001B6FFD" w:rsidRDefault="001B6FFD">
      <w:pPr>
        <w:pStyle w:val="FootnoteText"/>
      </w:pPr>
      <w:r>
        <w:rPr>
          <w:rStyle w:val="FootnoteReference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10">
    <w:p w:rsidR="001B6FFD" w:rsidRDefault="001B6FFD">
      <w:pPr>
        <w:pStyle w:val="FootnoteText"/>
      </w:pPr>
      <w:r>
        <w:rPr>
          <w:rStyle w:val="FootnoteReference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1">
    <w:p w:rsidR="001B6FFD" w:rsidRDefault="001B6FFD">
      <w:pPr>
        <w:pStyle w:val="FootnoteText"/>
      </w:pPr>
      <w:r>
        <w:rPr>
          <w:rStyle w:val="FootnoteReference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7C2"/>
    <w:rsid w:val="00001C09"/>
    <w:rsid w:val="00012723"/>
    <w:rsid w:val="00013CD8"/>
    <w:rsid w:val="0002097F"/>
    <w:rsid w:val="0002409F"/>
    <w:rsid w:val="0002570F"/>
    <w:rsid w:val="000302FB"/>
    <w:rsid w:val="000314F2"/>
    <w:rsid w:val="00031F8B"/>
    <w:rsid w:val="00053BFD"/>
    <w:rsid w:val="00054B03"/>
    <w:rsid w:val="00055831"/>
    <w:rsid w:val="00055A68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0300A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B6FFD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A2CFA"/>
    <w:rsid w:val="002A4B57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41E"/>
    <w:rsid w:val="00315500"/>
    <w:rsid w:val="00317F28"/>
    <w:rsid w:val="00336F98"/>
    <w:rsid w:val="00341B3E"/>
    <w:rsid w:val="0034208F"/>
    <w:rsid w:val="00350335"/>
    <w:rsid w:val="0035157D"/>
    <w:rsid w:val="00363B30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670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3F58DB"/>
    <w:rsid w:val="004009DB"/>
    <w:rsid w:val="004042EC"/>
    <w:rsid w:val="00407578"/>
    <w:rsid w:val="00411925"/>
    <w:rsid w:val="00411F65"/>
    <w:rsid w:val="00412FC6"/>
    <w:rsid w:val="00414473"/>
    <w:rsid w:val="00423AC1"/>
    <w:rsid w:val="00425DB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257F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5312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199D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1B15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56F9A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627D1"/>
    <w:rsid w:val="00870394"/>
    <w:rsid w:val="00870F37"/>
    <w:rsid w:val="008728D3"/>
    <w:rsid w:val="008738F5"/>
    <w:rsid w:val="0088561D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37009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150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38D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C732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647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594"/>
    <w:rsid w:val="00E01CB2"/>
    <w:rsid w:val="00E04979"/>
    <w:rsid w:val="00E0768E"/>
    <w:rsid w:val="00E2543B"/>
    <w:rsid w:val="00E32CFF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52C6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1AE5"/>
    <w:rsid w:val="00ED4B2B"/>
    <w:rsid w:val="00ED4BC0"/>
    <w:rsid w:val="00ED51E2"/>
    <w:rsid w:val="00EE205E"/>
    <w:rsid w:val="00EE3109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C3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C38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41B3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  <w:rPr>
      <w:rFonts w:cs="Calibri"/>
    </w:rPr>
  </w:style>
  <w:style w:type="character" w:styleId="PageNumber">
    <w:name w:val="page number"/>
    <w:basedOn w:val="DefaultParagraphFont"/>
    <w:uiPriority w:val="99"/>
    <w:rsid w:val="00122F12"/>
  </w:style>
  <w:style w:type="paragraph" w:styleId="FootnoteText">
    <w:name w:val="footnote text"/>
    <w:basedOn w:val="Normal"/>
    <w:link w:val="FootnoteTextChar"/>
    <w:uiPriority w:val="99"/>
    <w:semiHidden/>
    <w:rsid w:val="002D4D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D4D60"/>
    <w:rPr>
      <w:vertAlign w:val="superscript"/>
    </w:rPr>
  </w:style>
  <w:style w:type="paragraph" w:styleId="NormalWeb">
    <w:name w:val="Normal (Web)"/>
    <w:basedOn w:val="Normal"/>
    <w:uiPriority w:val="99"/>
    <w:rsid w:val="00726AE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сновной текст (2)"/>
    <w:uiPriority w:val="99"/>
    <w:rsid w:val="00726A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pple-converted-space">
    <w:name w:val="apple-converted-space"/>
    <w:uiPriority w:val="99"/>
    <w:rsid w:val="007819E2"/>
  </w:style>
  <w:style w:type="character" w:customStyle="1" w:styleId="29pt">
    <w:name w:val="Основной текст (2) + 9 pt"/>
    <w:uiPriority w:val="99"/>
    <w:rsid w:val="007819E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5F2F29"/>
    <w:rPr>
      <w:sz w:val="16"/>
      <w:szCs w:val="16"/>
    </w:rPr>
  </w:style>
  <w:style w:type="paragraph" w:customStyle="1" w:styleId="Style36">
    <w:name w:val="Style36"/>
    <w:basedOn w:val="Normal"/>
    <w:uiPriority w:val="99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868B7"/>
    <w:pPr>
      <w:ind w:left="720"/>
    </w:pPr>
    <w:rPr>
      <w:lang w:eastAsia="en-US"/>
    </w:rPr>
  </w:style>
  <w:style w:type="paragraph" w:styleId="BlockText">
    <w:name w:val="Block Text"/>
    <w:basedOn w:val="Normal"/>
    <w:uiPriority w:val="99"/>
    <w:semiHidden/>
    <w:rsid w:val="003868B7"/>
    <w:pPr>
      <w:spacing w:before="120" w:after="0" w:line="240" w:lineRule="auto"/>
      <w:ind w:left="360" w:right="-28"/>
      <w:jc w:val="both"/>
    </w:pPr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1D7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41D7"/>
    <w:rPr>
      <w:rFonts w:ascii="Cambria" w:hAnsi="Cambria" w:cs="Cambria"/>
      <w:sz w:val="24"/>
      <w:szCs w:val="24"/>
    </w:rPr>
  </w:style>
  <w:style w:type="table" w:customStyle="1" w:styleId="1">
    <w:name w:val="Сетка таблицы1"/>
    <w:uiPriority w:val="99"/>
    <w:rsid w:val="00303C38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14</Pages>
  <Words>2786</Words>
  <Characters>15881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13</cp:revision>
  <dcterms:created xsi:type="dcterms:W3CDTF">2016-11-07T11:30:00Z</dcterms:created>
  <dcterms:modified xsi:type="dcterms:W3CDTF">2016-12-26T11:57:00Z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