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BAC" w:rsidRPr="00C35BAC" w:rsidRDefault="00C35BAC" w:rsidP="00C35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35BA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Проект</w:t>
      </w:r>
    </w:p>
    <w:p w:rsidR="00C35BAC" w:rsidRPr="00C35BAC" w:rsidRDefault="00C35BAC" w:rsidP="00C35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35BA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СОВЕТ НАРОДНЫХ ДЕПУТАТОВ</w:t>
      </w:r>
    </w:p>
    <w:p w:rsidR="00C35BAC" w:rsidRPr="00C35BAC" w:rsidRDefault="00C35BAC" w:rsidP="00C35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35BA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САМОВЕЦКОГО СЕЛЬСКОГО ПОСЕЛЕНИЯ</w:t>
      </w:r>
    </w:p>
    <w:p w:rsidR="00C35BAC" w:rsidRPr="00C35BAC" w:rsidRDefault="00C35BAC" w:rsidP="00C35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35BA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ЭРТИЛЬСКОГО МУНИЦИПАЛЬНОГО РАЙОНА</w:t>
      </w:r>
    </w:p>
    <w:p w:rsidR="00C35BAC" w:rsidRPr="00C35BAC" w:rsidRDefault="00C35BAC" w:rsidP="00C35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35BA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ВОРОНЕЖСКОЙ ОБЛАСТИ</w:t>
      </w:r>
    </w:p>
    <w:p w:rsidR="00C35BAC" w:rsidRPr="00C35BAC" w:rsidRDefault="00C35BAC" w:rsidP="00C35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BAC" w:rsidRPr="00C35BAC" w:rsidRDefault="00C35BAC" w:rsidP="00C35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35BAC" w:rsidRPr="00C35BAC" w:rsidRDefault="00C35BAC" w:rsidP="00C35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35BAC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03518F" w:rsidRDefault="00C35BAC" w:rsidP="00C35BAC"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года №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с. Б. Самовец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 бюджете сельского поселения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на 2013 год и на плановый период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2014 и 2015 годов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1. Основные характеристики местного бюджета на 2013 год и на плановый период 2014 и 2015 годов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Утвердить основные характеристики бюджета Самовецкого сельского поселения на 2013 год: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1) общий объём доходов бюджета Самовецкого сельского поселения в сумме 2146,9 тыс.рублей в том числе безвозмездные поступления из областного и районного бюджетов в сумме 340,9 тыс.рублей;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2) общий объём расходов бюджета Самовецкого сельского поселения в сумме 2146,9 тыс. рублей;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3) источники внутреннего финансирования дефицита бюджета Самовецкого сельского поселения согласно приложению 1 к настоящему Решению.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Утвердить основные характеристики бюджета Самовецкого сельского поселения на 2014 год и на 2015 год: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1) общий объём доходов бюджета Самовецкого сельского поселения на 2014 год в сумме 1956,5 тыс. рублей, в том числе безвозмездные поступления из областного и районного бюджетов в сумме 337,5 тыс. рублей, и на 2015 год в сумме 1982,6 тыс. рублей, в том числе безвозмездные поступления из областного и районного бюджетов в сумме 349,6 тыс. рублей;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2) общий объём расходов бюджета Самовецкого сельского поселения на 2014 год в сумме 1956,5 тыс. рублей, в том числе условно утверждённые расходы в сумме 49,0 тыс. рублей, и на 2015 год в сумме 1982,6 тыс. рублей, в том числе условно утверждённые расходы в сумме 100,0 тыс. рублей.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2. Нормативы распределения доходов между бюджетами бюджетной системы Российской Федерации на 2013 год и на плановый период 2014 и 2015 годов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В соответствии с пунктом 2 статьи 184.1 Бюджетного кодекса Российской Федерации утвердить: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нормативы отчислений от налогов и сборов в бюджет Самовецкого сельского поселения на 2013 год и на плановый период 2014 и 2015 годов согласно приложению 2 к настоящему Решению;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нормативы отчислений неналоговых доходов бюджета Самовецкого сельского поселения на 2013 год и на плановый период 2014 и 2015 годов согласно приложению 3 к настоящему Решению.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3. Главные администраторы доходов бюджетов и главные администраторы источников финансирования дефицита местного бюджета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Утвердить перечень главных администраторов доходов бюджета Самовецкого сельского поселения - органов местного самоуправления согласно приложению 4 к настоящему Решению.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Утвердить перечень главных администраторов источников внутреннего финансирования дефицита бюджета Самовецкого сельского поселения согласно приложению 5 к настоящему Решению.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4. Особенности администрирования доходов местного бюджета в 2013 году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1. Установить, что в случаях, установленных законодательством Российской Федерации, 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lastRenderedPageBreak/>
        <w:t>исполнительный орган местного самоуправления Самовецкого сельского поселения осуществляет начисление, учёт и контроль за правильностью исчисления, полнотой уплаты платежей по отдельным видам неналоговых доходов, подлежащих зачислению в бюджет Самовецкого сельского поселения, а также осуществляет взыскание задолженности. Принимает решения о возврате (зачете) указанных платежей в порядке, установленном для осуществления соответствующих полномочий администраторами доходов бюджета сельского поселения.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5. Бюджетные ассигнования местного бюджета на 2013 год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Утвердить ведомственную структуру расходов бюджета Самовецкого сельского поселения: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1) на 2013 год согласно приложению 6 к настоящему Решению;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2) на 2014 и 2015 годы согласно приложению 7 к настоящему Решению.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Утвердить распределение бюджетных ассигнований по разделам и подразделам, целевым статьям и видам расходов, классификации расходов бюджета: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1) на 2013 год согласно приложению 8 к настоящему Решению;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2) на 2014 и 2015 годы согласно приложению 9 к настоящему Решению.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3.Утвердить распределение бюджетных ассигнований на реализацию целевых программ местного бюджета: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1) на 2013 год согласно приложению 10 к настоящему решению;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2) на плановый период 2014 и 2015 годов согласно приложению 11 к настоящему решению.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4. Утвердить распределение бюджетных ассигнований по разделам, подразделам классификации расходов бюджетов на осуществление бюджетных инвестиций в объекты капитального строительства включаемые в долгосрочную областную целевую программу на 2013 г , согласно приложению 12 к настоящему решению.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6. Особенности использования бюджетных ассигнований по обеспечению деятельности органов местного самоуправления Самовецкого сельского поселения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Органы местного самоуправления Самовецкого сельского поселения не вправе принимать решения, приводящие к увеличению в 2013 году численности муниципальных служащих поселения, за исключением установленных Федеральным и областным законодательством случаев передачи отдельных государственных полномочий Российской Федерации органам местного самоуправления, осуществляемых за счет субвенций из областного бюджета, а также случаев, связанных с увеличением объема полномочий и функций органов местного самоуправления, вызванных изменением федерального и областного законодательства.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7. Особенности исполнения местного бюджета в 2012 году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Установить, что остатки средств бюджета Самовецкого сельского поселения по состоянию на 1 января 2013 года, образовавшиеся в связи с неполным использованием бюджетных ассигнований по средствам, поступившим в 2012 году из областного и районного бюджетов, направляются в 2013 году в соответствии со статьей 242 Бюджетного кодекса Российской Федерации.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Установить, что остатки средств бюджета Самовецкого сельского поселения на начало текущего года могут направляться в текущем финансовом году на покрытие временных кассовых разрывов.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 Установить, что в соответствии с п.1.2 ст. 27 Постановления Совета народных депутатов Самовецкого сельского поселения «Об утверждении положения «О бюджетном процессе в Самовецкого сельском поселении» администрация Самовецкого сельского поселения вправе увеличить бюджетные ассигнования на сумму средств, поступивших в бюджет Самовецкого сельского поселения сверх утвержденных решением Совета народных депутатов о бюджете сельского поселения с соответствующим внесением изменений в показатели сводной бюджетной росписи.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8. Особенности использования бюджетных ассигнований для финансирования договоров (муниципальных контрактов), заключаемых бюджетными учреждениями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lastRenderedPageBreak/>
        <w:t>1. Установить, что заключение и оплата органом местного самоуправления Самовецкого сельского поселения договоров, исполнение которых осуществляется за счёт средств бюджета Самовецкого сельского поселения, производятся в пределах утверждённых ему лимитов бюджетных обязательств в соответствии с классификацией расходов бюджета Самовецкого сельского поселения.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Установить, что орган местного самоуправления Самовецкого сельского поселения при заключении договоров (муниципальных контрактов) на поставку товаров (работ, услуг) вправе предусматривать авансовые платежи: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1) в размере 100 процентов суммы договора (контракта) – по договорам (контрактам), подлежащим оплате за счёт средств, полученных от предпринимательской и иной приносящей доход деятельности;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2) в размере до 30 процентов суммы договора (контракта) если иное не предусмотрено законодательством Российской Федерации.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9. Вступление в силу настоящего Решения Совета народных депутатов Самовецкого сельского поселения Эртильского муниципального района Воронежской области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Настоящее Решение Совета народных депутатов Самовецкого сельского поселения вступает в силу с 1 января 2013 года.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Глава Самовецкого </w:t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35BAC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сельского поселения Дорохин Н.И.</w:t>
      </w:r>
      <w:bookmarkStart w:id="0" w:name="_GoBack"/>
      <w:bookmarkEnd w:id="0"/>
    </w:p>
    <w:sectPr w:rsidR="00035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AB0"/>
    <w:rsid w:val="0003518F"/>
    <w:rsid w:val="00C35BAC"/>
    <w:rsid w:val="00F2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EC7A2-E903-43BE-8457-F48DA991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4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1137</Words>
  <Characters>6484</Characters>
  <Application>Microsoft Office Word</Application>
  <DocSecurity>0</DocSecurity>
  <Lines>54</Lines>
  <Paragraphs>15</Paragraphs>
  <ScaleCrop>false</ScaleCrop>
  <Company/>
  <LinksUpToDate>false</LinksUpToDate>
  <CharactersWithSpaces>7606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2024-02-28T10:42:00Z</dcterms:created>
  <dcterms:modified xsi:type="dcterms:W3CDTF">2024-02-28T10:42:00Z</dcterms:modified>
</cp:coreProperties>
</file>