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8F" w:rsidRDefault="00592569" w:rsidP="00870323">
      <w:pPr>
        <w:pStyle w:val="2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</w:t>
      </w:r>
      <w:r w:rsidR="00425AB1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     </w:t>
      </w:r>
      <w:r w:rsidR="0028748F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УТВЕРЖДЕНО:</w:t>
      </w:r>
    </w:p>
    <w:p w:rsidR="0028748F" w:rsidRDefault="0028748F" w:rsidP="00870323">
      <w:pPr>
        <w:pStyle w:val="2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главой Самовецкого                 </w:t>
      </w:r>
    </w:p>
    <w:p w:rsidR="0028748F" w:rsidRDefault="00425AB1" w:rsidP="00870323">
      <w:pPr>
        <w:pStyle w:val="2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                                                                                                                    </w:t>
      </w:r>
      <w:r w:rsidR="0028748F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                                                                СЕЛЬСКОГО ПОСЕЛЕНИЯ</w:t>
      </w:r>
    </w:p>
    <w:p w:rsidR="0028748F" w:rsidRPr="0028748F" w:rsidRDefault="0028748F" w:rsidP="0028748F">
      <w:r>
        <w:t xml:space="preserve">                                                                                                                                                                                                                          _____________Рощупкин Н.А.</w:t>
      </w:r>
    </w:p>
    <w:p w:rsidR="00425AB1" w:rsidRDefault="0028748F" w:rsidP="00870323">
      <w:pPr>
        <w:pStyle w:val="2"/>
        <w:rPr>
          <w:rFonts w:ascii="Times New Roman" w:hAnsi="Times New Roman" w:cs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                                                                                                                     </w:t>
      </w:r>
      <w:r w:rsidR="00425AB1">
        <w:rPr>
          <w:rFonts w:ascii="Times New Roman" w:hAnsi="Times New Roman" w:cs="Times New Roman"/>
          <w:bCs w:val="0"/>
          <w:i w:val="0"/>
          <w:caps/>
          <w:sz w:val="24"/>
          <w:szCs w:val="24"/>
        </w:rPr>
        <w:t xml:space="preserve">  РЕЕСТР</w:t>
      </w:r>
    </w:p>
    <w:p w:rsidR="00425AB1" w:rsidRDefault="00425AB1" w:rsidP="00425AB1">
      <w:r>
        <w:t>Муниципального имуществаСамовецкого сельского поселения Эртильского муниципального района  Воронежской области по состоянию на 01.01.2020г</w:t>
      </w:r>
    </w:p>
    <w:p w:rsidR="007A46F2" w:rsidRDefault="007A46F2" w:rsidP="00425AB1"/>
    <w:p w:rsidR="007A46F2" w:rsidRDefault="007A46F2" w:rsidP="00425AB1">
      <w:r>
        <w:t xml:space="preserve">                                                                                                                                                РАЗДЕЛ 1</w:t>
      </w:r>
    </w:p>
    <w:p w:rsidR="007A46F2" w:rsidRPr="00425AB1" w:rsidRDefault="007A46F2" w:rsidP="00425AB1">
      <w:r>
        <w:t>«Сведения о муниципальном недвижимом имуществе»</w:t>
      </w:r>
    </w:p>
    <w:tbl>
      <w:tblPr>
        <w:tblW w:w="0" w:type="auto"/>
        <w:tblCellSpacing w:w="15" w:type="dxa"/>
        <w:tblLayout w:type="fixed"/>
        <w:tblLook w:val="04A0"/>
      </w:tblPr>
      <w:tblGrid>
        <w:gridCol w:w="15226"/>
      </w:tblGrid>
      <w:tr w:rsidR="00425AB1" w:rsidTr="003E4680">
        <w:trPr>
          <w:trHeight w:val="1410"/>
          <w:tblCellSpacing w:w="15" w:type="dxa"/>
        </w:trPr>
        <w:tc>
          <w:tcPr>
            <w:tcW w:w="1516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AB1" w:rsidRDefault="00425AB1">
            <w:pPr>
              <w:rPr>
                <w:rFonts w:eastAsiaTheme="minorHAnsi" w:cstheme="minorBidi"/>
                <w:lang w:eastAsia="en-US"/>
              </w:rPr>
            </w:pPr>
            <w:r>
              <w:rPr>
                <w:b/>
                <w:bCs/>
              </w:rPr>
              <w:t>                                     </w:t>
            </w:r>
          </w:p>
          <w:tbl>
            <w:tblPr>
              <w:tblpPr w:leftFromText="180" w:rightFromText="180" w:topFromText="100" w:bottomFromText="100" w:vertAnchor="text"/>
              <w:tblOverlap w:val="never"/>
              <w:tblW w:w="1532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8"/>
              <w:gridCol w:w="1113"/>
              <w:gridCol w:w="20"/>
              <w:gridCol w:w="285"/>
              <w:gridCol w:w="20"/>
              <w:gridCol w:w="1276"/>
              <w:gridCol w:w="216"/>
              <w:gridCol w:w="47"/>
              <w:gridCol w:w="42"/>
              <w:gridCol w:w="216"/>
              <w:gridCol w:w="919"/>
              <w:gridCol w:w="216"/>
              <w:gridCol w:w="24"/>
              <w:gridCol w:w="65"/>
              <w:gridCol w:w="216"/>
              <w:gridCol w:w="1255"/>
              <w:gridCol w:w="305"/>
              <w:gridCol w:w="854"/>
              <w:gridCol w:w="237"/>
              <w:gridCol w:w="89"/>
              <w:gridCol w:w="216"/>
              <w:gridCol w:w="869"/>
              <w:gridCol w:w="305"/>
              <w:gridCol w:w="985"/>
              <w:gridCol w:w="133"/>
              <w:gridCol w:w="83"/>
              <w:gridCol w:w="222"/>
              <w:gridCol w:w="83"/>
              <w:gridCol w:w="1067"/>
              <w:gridCol w:w="15"/>
              <w:gridCol w:w="11"/>
              <w:gridCol w:w="305"/>
              <w:gridCol w:w="1224"/>
              <w:gridCol w:w="304"/>
              <w:gridCol w:w="1081"/>
              <w:gridCol w:w="305"/>
            </w:tblGrid>
            <w:tr w:rsidR="00425AB1" w:rsidTr="003E4680">
              <w:trPr>
                <w:gridAfter w:val="1"/>
                <w:wAfter w:w="305" w:type="dxa"/>
                <w:trHeight w:val="1920"/>
              </w:trPr>
              <w:tc>
                <w:tcPr>
                  <w:tcW w:w="6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№ п/п </w:t>
                  </w:r>
                </w:p>
              </w:tc>
              <w:tc>
                <w:tcPr>
                  <w:tcW w:w="1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Наименование объекта недвижимости </w:t>
                  </w:r>
                </w:p>
              </w:tc>
              <w:tc>
                <w:tcPr>
                  <w:tcW w:w="181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Адрес (местоположение) недвижимого имущества </w:t>
                  </w:r>
                </w:p>
              </w:tc>
              <w:tc>
                <w:tcPr>
                  <w:tcW w:w="144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Кадастровый (условный) номер муниципального недвижимого имущества 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Площадь, протяженность и (или) иные параметры, характеризующие физические свойства недвижимого имущества </w:t>
                  </w:r>
                </w:p>
              </w:tc>
              <w:tc>
                <w:tcPr>
                  <w:tcW w:w="139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Сведения о балансовой стоимости недвижимого имущества и начисленной амортизации (износе) (тыс. руб.) </w:t>
                  </w:r>
                </w:p>
              </w:tc>
              <w:tc>
                <w:tcPr>
                  <w:tcW w:w="117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Сведения о кадастровой стоимости недвижимого имущества (руб.) 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Даты возникновения и прекращения права муниципальной собственности на недвижимое имущество </w:t>
                  </w:r>
                </w:p>
              </w:tc>
              <w:tc>
                <w:tcPr>
                  <w:tcW w:w="1398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Реквизиты документов- оснований возникновения (прекращения) права муниципальной собственности на недвижимое имущество 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Сведения о правообладателе муниципального недвижимого имущества 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      </w:r>
                </w:p>
              </w:tc>
            </w:tr>
            <w:tr w:rsidR="00425AB1" w:rsidTr="003E4680">
              <w:trPr>
                <w:gridAfter w:val="1"/>
                <w:wAfter w:w="305" w:type="dxa"/>
                <w:trHeight w:val="345"/>
              </w:trPr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2</w:t>
                  </w:r>
                </w:p>
              </w:tc>
              <w:tc>
                <w:tcPr>
                  <w:tcW w:w="1817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3</w:t>
                  </w:r>
                </w:p>
              </w:tc>
              <w:tc>
                <w:tcPr>
                  <w:tcW w:w="144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4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5</w:t>
                  </w:r>
                </w:p>
              </w:tc>
              <w:tc>
                <w:tcPr>
                  <w:tcW w:w="139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6</w:t>
                  </w:r>
                </w:p>
              </w:tc>
              <w:tc>
                <w:tcPr>
                  <w:tcW w:w="117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7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8</w:t>
                  </w:r>
                </w:p>
              </w:tc>
              <w:tc>
                <w:tcPr>
                  <w:tcW w:w="139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9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10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11</w:t>
                  </w:r>
                </w:p>
              </w:tc>
            </w:tr>
            <w:tr w:rsidR="00425AB1" w:rsidTr="003E4680">
              <w:trPr>
                <w:gridAfter w:val="1"/>
                <w:wAfter w:w="305" w:type="dxa"/>
                <w:trHeight w:val="375"/>
              </w:trPr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4318" w:type="dxa"/>
                  <w:gridSpan w:val="3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Pr="007A46F2" w:rsidRDefault="00425AB1">
                  <w:pPr>
                    <w:rPr>
                      <w:b/>
                      <w:lang w:eastAsia="en-US"/>
                    </w:rPr>
                  </w:pPr>
                  <w:r>
                    <w:t> </w:t>
                  </w:r>
                  <w:r w:rsidR="007A46F2">
                    <w:t xml:space="preserve">                                                                                                 </w:t>
                  </w:r>
                  <w:r w:rsidR="007A46F2" w:rsidRPr="007A46F2">
                    <w:rPr>
                      <w:b/>
                    </w:rPr>
                    <w:t>Перечень муниципального жилого фонда</w:t>
                  </w:r>
                </w:p>
              </w:tc>
            </w:tr>
            <w:tr w:rsidR="00425AB1" w:rsidTr="003E4680">
              <w:trPr>
                <w:gridAfter w:val="1"/>
                <w:wAfter w:w="305" w:type="dxa"/>
                <w:trHeight w:val="1305"/>
              </w:trPr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B94F1C">
                  <w:pPr>
                    <w:rPr>
                      <w:lang w:eastAsia="en-US"/>
                    </w:rPr>
                  </w:pPr>
                  <w:r>
                    <w:t>1</w:t>
                  </w:r>
                  <w:r w:rsidR="00404DE2">
                    <w:t>.1</w:t>
                  </w:r>
                  <w:r w:rsidR="00425AB1"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04DE2">
                  <w:pPr>
                    <w:rPr>
                      <w:lang w:eastAsia="en-US"/>
                    </w:rPr>
                  </w:pPr>
                  <w:r>
                    <w:t>квартира</w:t>
                  </w:r>
                </w:p>
              </w:tc>
              <w:tc>
                <w:tcPr>
                  <w:tcW w:w="181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DE2" w:rsidRDefault="00404DE2" w:rsidP="00404DE2">
                  <w:r>
                    <w:t>Воронежская обл.Эртильский р. с.Б.Самовец ул.Речная дом3</w:t>
                  </w:r>
                </w:p>
                <w:p w:rsidR="00B94F1C" w:rsidRDefault="00B94F1C" w:rsidP="00F472C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F472C7">
                  <w:pPr>
                    <w:rPr>
                      <w:lang w:eastAsia="en-US"/>
                    </w:rPr>
                  </w:pPr>
                  <w:r>
                    <w:t>40кв.м.</w:t>
                  </w:r>
                </w:p>
              </w:tc>
              <w:tc>
                <w:tcPr>
                  <w:tcW w:w="13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04DE2">
                  <w:pPr>
                    <w:rPr>
                      <w:lang w:eastAsia="en-US"/>
                    </w:rPr>
                  </w:pPr>
                  <w:r>
                    <w:t>150926</w:t>
                  </w:r>
                </w:p>
              </w:tc>
              <w:tc>
                <w:tcPr>
                  <w:tcW w:w="11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 xml:space="preserve">  </w:t>
                  </w:r>
                </w:p>
              </w:tc>
              <w:tc>
                <w:tcPr>
                  <w:tcW w:w="139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</w:tr>
            <w:tr w:rsidR="00425AB1" w:rsidTr="003E4680">
              <w:trPr>
                <w:gridAfter w:val="1"/>
                <w:wAfter w:w="305" w:type="dxa"/>
                <w:trHeight w:val="555"/>
              </w:trPr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4318" w:type="dxa"/>
                  <w:gridSpan w:val="3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Pr="00A426B3" w:rsidRDefault="00425AB1" w:rsidP="00A426B3">
                  <w:pPr>
                    <w:rPr>
                      <w:b/>
                      <w:lang w:eastAsia="en-US"/>
                    </w:rPr>
                  </w:pPr>
                  <w:r>
                    <w:t> </w:t>
                  </w:r>
                  <w:r w:rsidR="00A426B3">
                    <w:t xml:space="preserve">                                                                                          </w:t>
                  </w:r>
                  <w:r w:rsidR="00A426B3" w:rsidRPr="00A426B3">
                    <w:rPr>
                      <w:b/>
                    </w:rPr>
                    <w:t>Перечень объектов имущества, сельского поселения</w:t>
                  </w:r>
                </w:p>
              </w:tc>
            </w:tr>
            <w:tr w:rsidR="00425AB1" w:rsidTr="003E4680">
              <w:trPr>
                <w:gridAfter w:val="1"/>
                <w:wAfter w:w="305" w:type="dxa"/>
                <w:trHeight w:val="1695"/>
              </w:trPr>
              <w:tc>
                <w:tcPr>
                  <w:tcW w:w="6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Pr="00D97C2A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> </w:t>
                  </w:r>
                  <w:r w:rsidR="00404DE2" w:rsidRPr="00D97C2A">
                    <w:rPr>
                      <w:bCs/>
                    </w:rPr>
                    <w:t>2.1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A426B3">
                  <w:pPr>
                    <w:rPr>
                      <w:lang w:eastAsia="en-US"/>
                    </w:rPr>
                  </w:pPr>
                  <w:r>
                    <w:t>Здание администрации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A426B3">
                  <w:r>
                    <w:t>Воронежская обл.Эртильский</w:t>
                  </w:r>
                  <w:r w:rsidR="00A12BEC">
                    <w:t xml:space="preserve"> р. с.Б.Самовец ул.Школьная д9</w:t>
                  </w:r>
                </w:p>
                <w:p w:rsidR="00F21EE8" w:rsidRDefault="00F21EE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77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04DE2">
                  <w:pPr>
                    <w:rPr>
                      <w:lang w:eastAsia="en-US"/>
                    </w:rPr>
                  </w:pPr>
                  <w:r>
                    <w:t>1</w:t>
                  </w:r>
                  <w:r w:rsidR="00425AB1">
                    <w:t>40</w:t>
                  </w:r>
                  <w:r>
                    <w:t xml:space="preserve"> кв.м.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  <w:r w:rsidR="00404DE2">
                    <w:t>756146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 w:rsidP="00560EA5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61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-</w:t>
                  </w:r>
                </w:p>
              </w:tc>
            </w:tr>
            <w:tr w:rsidR="00675CFB" w:rsidTr="003E4680">
              <w:trPr>
                <w:gridAfter w:val="1"/>
                <w:wAfter w:w="305" w:type="dxa"/>
                <w:trHeight w:val="33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5CFB" w:rsidRPr="00675CFB" w:rsidRDefault="00675CFB" w:rsidP="00F21EE8">
                  <w:pPr>
                    <w:rPr>
                      <w:b/>
                    </w:rPr>
                  </w:pPr>
                  <w:r w:rsidRPr="00675CFB">
                    <w:rPr>
                      <w:b/>
                    </w:rPr>
                    <w:t>3</w:t>
                  </w:r>
                </w:p>
              </w:tc>
              <w:tc>
                <w:tcPr>
                  <w:tcW w:w="14318" w:type="dxa"/>
                  <w:gridSpan w:val="3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75CFB" w:rsidRDefault="00675CFB" w:rsidP="00F21EE8">
                  <w:r>
                    <w:t xml:space="preserve">                                                                                              </w:t>
                  </w:r>
                  <w:r w:rsidRPr="00A426B3">
                    <w:rPr>
                      <w:b/>
                    </w:rPr>
                    <w:t>Перечень объекто</w:t>
                  </w:r>
                  <w:r>
                    <w:rPr>
                      <w:b/>
                    </w:rPr>
                    <w:t xml:space="preserve">в имущества,  находящихся в казне </w:t>
                  </w:r>
                  <w:r w:rsidRPr="00A426B3">
                    <w:rPr>
                      <w:b/>
                    </w:rPr>
                    <w:t>сельского поселения</w:t>
                  </w:r>
                </w:p>
              </w:tc>
            </w:tr>
            <w:tr w:rsidR="00B06FAB" w:rsidTr="003E4680">
              <w:trPr>
                <w:gridAfter w:val="1"/>
                <w:wAfter w:w="305" w:type="dxa"/>
                <w:trHeight w:val="323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Pr="006F2260" w:rsidRDefault="00B06FAB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t>3.1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Водопроводная сеть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Воронежская обл.Эртильский р. с.Б.Самовец ул.Садовая,Солнечная,Набережная,Заречная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Pr="00302111" w:rsidRDefault="00B06FAB" w:rsidP="00F21EE8">
                  <w:pPr>
                    <w:rPr>
                      <w:bCs/>
                    </w:rPr>
                  </w:pPr>
                  <w:r w:rsidRPr="00302111">
                    <w:rPr>
                      <w:bCs/>
                    </w:rPr>
                    <w:t>36:32:0000000:1845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11,8кв.м. протяженностью 6248м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/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Pr="00560EA5" w:rsidRDefault="00560EA5" w:rsidP="00F21EE8">
                  <w:pPr>
                    <w:rPr>
                      <w:b/>
                      <w:bCs/>
                      <w:color w:val="FFFFFF" w:themeColor="background1"/>
                    </w:rPr>
                  </w:pPr>
                  <w:r>
                    <w:t xml:space="preserve"> Не определена</w:t>
                  </w:r>
                  <w:r w:rsidRPr="00560EA5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  <w:r w:rsidR="00D03154" w:rsidRPr="00560EA5">
                    <w:rPr>
                      <w:b/>
                      <w:bCs/>
                      <w:color w:val="FFFFFF" w:themeColor="background1"/>
                    </w:rPr>
                    <w:t>а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27.03.2019г.</w:t>
                  </w:r>
                </w:p>
              </w:tc>
              <w:tc>
                <w:tcPr>
                  <w:tcW w:w="14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01F0" w:rsidRPr="00BD100D" w:rsidRDefault="008501F0" w:rsidP="008501F0">
                  <w:r w:rsidRPr="00BD100D">
                    <w:t xml:space="preserve">Разрешение на ввод объекта в эксплуатацию № </w:t>
                  </w:r>
                  <w:r w:rsidRPr="00BD100D">
                    <w:rPr>
                      <w:lang w:val="en-US"/>
                    </w:rPr>
                    <w:t>RU</w:t>
                  </w:r>
                  <w:r>
                    <w:t xml:space="preserve"> 36532000-005</w:t>
                  </w:r>
                  <w:r w:rsidRPr="00BD100D">
                    <w:t>-19,</w:t>
                  </w:r>
                </w:p>
                <w:p w:rsidR="00560EA5" w:rsidRDefault="008501F0" w:rsidP="008501F0">
                  <w:r w:rsidRPr="00BD100D">
                    <w:t>выдан 13.02.2019г</w:t>
                  </w:r>
                </w:p>
                <w:p w:rsidR="00B06FAB" w:rsidRDefault="00B06FAB" w:rsidP="008501F0"/>
              </w:tc>
              <w:tc>
                <w:tcPr>
                  <w:tcW w:w="1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06FAB" w:rsidRDefault="008A5192" w:rsidP="00F21EE8">
                  <w:r>
                    <w:t xml:space="preserve">Муниципальное образование Самовецкое сельское </w:t>
                  </w:r>
                  <w:r w:rsidR="002D4EB5">
                    <w:t>поселение Эртильского муниципального района 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 xml:space="preserve">Не </w:t>
                  </w:r>
                  <w:r w:rsidR="008A5192">
                    <w:t>зарегистрировано</w:t>
                  </w:r>
                </w:p>
              </w:tc>
            </w:tr>
            <w:tr w:rsidR="00B06FAB" w:rsidTr="003E4680">
              <w:trPr>
                <w:gridAfter w:val="1"/>
                <w:wAfter w:w="305" w:type="dxa"/>
                <w:trHeight w:val="33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Pr="006F2260" w:rsidRDefault="00B06FAB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t>3.2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Водопроводная сеть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Воронежская обл.Эртильский р. с.Б.Самовец ул.Школьная,Речная,Лесная Северная,Зел</w:t>
                  </w:r>
                  <w:r>
                    <w:lastRenderedPageBreak/>
                    <w:t>еная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Pr="00302111" w:rsidRDefault="00B06FAB" w:rsidP="00F21EE8">
                  <w:pPr>
                    <w:rPr>
                      <w:bCs/>
                    </w:rPr>
                  </w:pPr>
                  <w:r w:rsidRPr="00302111">
                    <w:rPr>
                      <w:bCs/>
                    </w:rPr>
                    <w:lastRenderedPageBreak/>
                    <w:t>36:32:0000000:1844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11,8кв.м. протяженностью 9318м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/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560EA5" w:rsidP="00F21EE8">
                  <w:pPr>
                    <w:rPr>
                      <w:b/>
                      <w:bCs/>
                    </w:rPr>
                  </w:pPr>
                  <w:r>
                    <w:t>Не определена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r>
                    <w:t>27.03.2019г</w:t>
                  </w:r>
                </w:p>
              </w:tc>
              <w:tc>
                <w:tcPr>
                  <w:tcW w:w="14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A49" w:rsidRPr="00BD100D" w:rsidRDefault="005B5A49" w:rsidP="005B5A49">
                  <w:r w:rsidRPr="00BD100D">
                    <w:t xml:space="preserve">Разрешение на ввод объекта в эксплуатацию № </w:t>
                  </w:r>
                  <w:r w:rsidRPr="00BD100D">
                    <w:rPr>
                      <w:lang w:val="en-US"/>
                    </w:rPr>
                    <w:t>RU</w:t>
                  </w:r>
                  <w:r>
                    <w:t xml:space="preserve"> 36532000-012-12</w:t>
                  </w:r>
                  <w:r w:rsidRPr="00BD100D">
                    <w:t>,</w:t>
                  </w:r>
                </w:p>
                <w:p w:rsidR="005B5A49" w:rsidRDefault="005B5A49" w:rsidP="005B5A49">
                  <w:r>
                    <w:t xml:space="preserve">выдан </w:t>
                  </w:r>
                  <w:r>
                    <w:lastRenderedPageBreak/>
                    <w:t>13.03</w:t>
                  </w:r>
                  <w:r w:rsidRPr="00BD100D">
                    <w:t>.2019г</w:t>
                  </w:r>
                </w:p>
                <w:p w:rsidR="00B06FAB" w:rsidRDefault="00B06FAB" w:rsidP="00F21EE8"/>
              </w:tc>
              <w:tc>
                <w:tcPr>
                  <w:tcW w:w="1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06FAB" w:rsidRDefault="002D4EB5" w:rsidP="00F21EE8">
                  <w:r>
                    <w:lastRenderedPageBreak/>
                    <w:t xml:space="preserve">Муниципальное образование Самовецкое сельское поселение Эртильского муниципального района </w:t>
                  </w:r>
                  <w:r>
                    <w:lastRenderedPageBreak/>
                    <w:t>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466174" w:rsidP="00F21EE8">
                  <w:r>
                    <w:lastRenderedPageBreak/>
                    <w:t>Не зарегистрировано</w:t>
                  </w:r>
                </w:p>
              </w:tc>
            </w:tr>
            <w:tr w:rsidR="00560EA5" w:rsidTr="003E4680">
              <w:trPr>
                <w:gridAfter w:val="1"/>
                <w:wAfter w:w="305" w:type="dxa"/>
                <w:trHeight w:val="266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6F2260" w:rsidRDefault="00560EA5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lastRenderedPageBreak/>
                    <w:t>3.3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7625EF">
                  <w:r>
                    <w:t>Артезианская скважина№1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Воронежская обл.Эртильский р. с.Б.Самовец ул.Садовая 2а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36:32:3900007</w:t>
                  </w:r>
                  <w:r w:rsidRPr="00302111">
                    <w:rPr>
                      <w:bCs/>
                    </w:rPr>
                    <w:t>:1</w:t>
                  </w:r>
                  <w:r>
                    <w:rPr>
                      <w:bCs/>
                    </w:rPr>
                    <w:t>96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71,6м глубина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BD100D" w:rsidRDefault="00560EA5" w:rsidP="00F21EE8"/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>
                  <w:r w:rsidRPr="001703B1">
                    <w:t xml:space="preserve"> Не определена</w:t>
                  </w:r>
                  <w:r w:rsidRPr="001703B1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BD100D" w:rsidRDefault="00560EA5" w:rsidP="00F21EE8">
                  <w:r w:rsidRPr="00BD100D">
                    <w:t>26.03.2019г</w:t>
                  </w:r>
                </w:p>
              </w:tc>
              <w:tc>
                <w:tcPr>
                  <w:tcW w:w="14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BD100D" w:rsidRDefault="00560EA5" w:rsidP="00BD100D">
                  <w:r w:rsidRPr="00BD100D">
                    <w:t xml:space="preserve">Разрешение на ввод объекта в эксплуатацию № </w:t>
                  </w:r>
                  <w:r w:rsidRPr="00BD100D">
                    <w:rPr>
                      <w:lang w:val="en-US"/>
                    </w:rPr>
                    <w:t>RU</w:t>
                  </w:r>
                  <w:r w:rsidRPr="00BD100D">
                    <w:t xml:space="preserve"> 36532000-006-19,</w:t>
                  </w:r>
                </w:p>
                <w:p w:rsidR="00560EA5" w:rsidRPr="00BD100D" w:rsidRDefault="00560EA5" w:rsidP="00BD100D">
                  <w:r w:rsidRPr="00BD100D">
                    <w:t>выдан 13.02.2019г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560EA5" w:rsidRDefault="00560EA5" w:rsidP="00F21EE8">
                  <w:r>
                    <w:t>Муниципальное образование Самовецкое сельское поселение Эртильского муниципального района 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>
                  <w:r w:rsidRPr="000638FE">
                    <w:t>Не зарегистрировано</w:t>
                  </w:r>
                </w:p>
              </w:tc>
            </w:tr>
            <w:tr w:rsidR="00560EA5" w:rsidTr="003E4680">
              <w:trPr>
                <w:gridAfter w:val="1"/>
                <w:wAfter w:w="305" w:type="dxa"/>
                <w:trHeight w:val="294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6F2260" w:rsidRDefault="00560EA5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t>3.4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Артезианская скважина№2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Воронежская обл.Эртильский р. с.Б.Самовец ул.Садовая 2б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36:32:3900007</w:t>
                  </w:r>
                  <w:r w:rsidRPr="00302111">
                    <w:rPr>
                      <w:bCs/>
                    </w:rPr>
                    <w:t>:1</w:t>
                  </w:r>
                  <w:r>
                    <w:rPr>
                      <w:bCs/>
                    </w:rPr>
                    <w:t>97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71,6 м глубина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/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>
                  <w:r w:rsidRPr="001703B1">
                    <w:t xml:space="preserve"> Не определена</w:t>
                  </w:r>
                  <w:r w:rsidRPr="001703B1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BD100D" w:rsidRDefault="00560EA5" w:rsidP="00F21EE8">
                  <w:r w:rsidRPr="00BD100D">
                    <w:t>01.04.2019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BD100D" w:rsidRDefault="00560EA5" w:rsidP="00F21EE8">
                  <w:r w:rsidRPr="00BD100D">
                    <w:t xml:space="preserve">Разрешение на ввод объекта в эксплуатацию № </w:t>
                  </w:r>
                  <w:r w:rsidRPr="00BD100D">
                    <w:rPr>
                      <w:lang w:val="en-US"/>
                    </w:rPr>
                    <w:t>RU</w:t>
                  </w:r>
                  <w:r w:rsidRPr="00BD100D">
                    <w:t xml:space="preserve"> 36532000-007-19,</w:t>
                  </w:r>
                </w:p>
                <w:p w:rsidR="00560EA5" w:rsidRPr="00BD100D" w:rsidRDefault="00560EA5" w:rsidP="00F21EE8">
                  <w:r w:rsidRPr="00BD100D">
                    <w:t>выдан 13.02.2</w:t>
                  </w:r>
                  <w:bookmarkStart w:id="0" w:name="_GoBack"/>
                  <w:bookmarkEnd w:id="0"/>
                  <w:r w:rsidRPr="00BD100D">
                    <w:t>019г.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560EA5" w:rsidRDefault="00560EA5" w:rsidP="00F21EE8">
                  <w:r>
                    <w:t>Муниципальное образование Самовецкое сельское поселение Эртильского муниципального района 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>
                  <w:r w:rsidRPr="000638FE">
                    <w:t>Не зарегистрировано</w:t>
                  </w:r>
                </w:p>
              </w:tc>
            </w:tr>
            <w:tr w:rsidR="00560EA5" w:rsidTr="003E4680">
              <w:trPr>
                <w:gridAfter w:val="1"/>
                <w:wAfter w:w="305" w:type="dxa"/>
                <w:trHeight w:val="207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Pr="006F2260" w:rsidRDefault="00560EA5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t>3.5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Артезианская скважина№3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Воронежская обл.Эртильский р. с.Б.Самовец ул.Лесная, 40 А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36:32:3900002</w:t>
                  </w:r>
                  <w:r w:rsidRPr="00302111"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227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>
                  <w:r>
                    <w:t>75,6 м глубина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F21EE8"/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>
                  <w:r w:rsidRPr="001703B1">
                    <w:t xml:space="preserve"> Не определена</w:t>
                  </w:r>
                  <w:r w:rsidRPr="001703B1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A92F87" w:rsidP="00F21EE8">
                  <w:r>
                    <w:t>26</w:t>
                  </w:r>
                  <w:r w:rsidR="00560EA5">
                    <w:t>.03.2019г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 w:rsidP="00BD100D">
                  <w:r>
                    <w:t>Разрешение на ввод объекта в эксплуатацию № RU 36532000-010-19,</w:t>
                  </w:r>
                </w:p>
                <w:p w:rsidR="00560EA5" w:rsidRDefault="00560EA5" w:rsidP="00BD100D">
                  <w:r>
                    <w:t>выдан 13.03.2019г.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560EA5" w:rsidRDefault="00560EA5" w:rsidP="00F21EE8">
                  <w:r>
                    <w:t>Муниципальное образование Самовецкое сельское поселение Эртильского муниципального района 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EA5" w:rsidRDefault="00560EA5">
                  <w:r w:rsidRPr="004556A5">
                    <w:t>Не зарегистрировано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31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6F2260" w:rsidRDefault="00466174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t>3.6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Артезианская скважина№4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 xml:space="preserve">Воронежская обл.Эртильский р. с.Б.Самовец </w:t>
                  </w:r>
                  <w:r>
                    <w:lastRenderedPageBreak/>
                    <w:t>ул.Лесная 40Б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lastRenderedPageBreak/>
                    <w:t>36:32:3900002</w:t>
                  </w:r>
                  <w:r w:rsidRPr="00302111"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228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75,6 м глубина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560EA5" w:rsidP="00F21EE8">
                  <w:pPr>
                    <w:rPr>
                      <w:b/>
                      <w:bCs/>
                    </w:rPr>
                  </w:pPr>
                  <w:r>
                    <w:t>Не определена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28.03.2019г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00D" w:rsidRDefault="00BD100D" w:rsidP="00BD100D">
                  <w:r>
                    <w:t>Разрешение на ввод объекта в эксплуатаци</w:t>
                  </w:r>
                  <w:r>
                    <w:lastRenderedPageBreak/>
                    <w:t>ю № RU 36532000-011-19,</w:t>
                  </w:r>
                </w:p>
                <w:p w:rsidR="00466174" w:rsidRDefault="00BD100D" w:rsidP="00BD100D">
                  <w:r>
                    <w:t>выдан 13.03.2019г.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 w:rsidP="00F21EE8">
                  <w:r>
                    <w:lastRenderedPageBreak/>
                    <w:t xml:space="preserve">Муниципальное образование Самовецкое сельское </w:t>
                  </w:r>
                  <w:r>
                    <w:lastRenderedPageBreak/>
                    <w:t>поселение Эртильского муниципального района 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4556A5">
                    <w:lastRenderedPageBreak/>
                    <w:t>Не зарегистрировано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157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6F2260" w:rsidRDefault="00466174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lastRenderedPageBreak/>
                    <w:t>3.7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Земельный участок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6253BE">
                  <w:r>
                    <w:t>Воронежская обл.Эртильский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36:32:6300005</w:t>
                  </w:r>
                  <w:r w:rsidRPr="00302111"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84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314240 кв.м.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нет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B06FAB" w:rsidRDefault="00466174" w:rsidP="00F21EE8">
                  <w:pPr>
                    <w:rPr>
                      <w:bCs/>
                    </w:rPr>
                  </w:pPr>
                  <w:r w:rsidRPr="00B06FAB">
                    <w:rPr>
                      <w:bCs/>
                    </w:rPr>
                    <w:t>2480767.68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20.08.2013г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Постановление админ.Самовецкого с/п Эрт.мун.района Воронеж.обл.№77 от 16.09.2013г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>
                  <w:r w:rsidRPr="00104EAE">
                    <w:t>Муниципальное образование Самовецкое сельское поселение Эртильского муниципального района 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4C3A34">
                    <w:t>Не зарегистрировано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29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6F2260" w:rsidRDefault="00466174" w:rsidP="00F21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3.8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Земельный участок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Воронежская обл.Эртильский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36:32:6300005</w:t>
                  </w:r>
                  <w:r w:rsidRPr="00302111"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85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300000 кв.м.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нет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B06FAB" w:rsidRDefault="00466174" w:rsidP="00F21EE8">
                  <w:pPr>
                    <w:rPr>
                      <w:bCs/>
                    </w:rPr>
                  </w:pPr>
                  <w:r w:rsidRPr="00B06FAB">
                    <w:rPr>
                      <w:bCs/>
                    </w:rPr>
                    <w:t>2368350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20.08.2013г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Постановление админ.Самовецкого с/п Эрт.мун.района Воронеж.обл.№77 от 16.09.2013г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>
                  <w:r w:rsidRPr="00104EAE">
                    <w:t>Муниципальное образование Самовецкое сельское поселение Эртильского муниципального района Воронежской 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4C3A34">
                    <w:t>Не зарегистрировано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222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6F2260" w:rsidRDefault="00466174" w:rsidP="00F21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3.9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Земельный участок</w:t>
                  </w:r>
                </w:p>
                <w:p w:rsidR="003E4680" w:rsidRDefault="003E4680" w:rsidP="00F21EE8"/>
                <w:p w:rsidR="003E4680" w:rsidRDefault="003E4680" w:rsidP="00F21EE8"/>
                <w:p w:rsidR="003E4680" w:rsidRDefault="003E4680" w:rsidP="00F21EE8"/>
                <w:p w:rsidR="003E4680" w:rsidRDefault="003E4680" w:rsidP="00F21EE8"/>
                <w:p w:rsidR="003E4680" w:rsidRDefault="003E4680" w:rsidP="00F21EE8"/>
                <w:p w:rsidR="003E4680" w:rsidRDefault="003E4680" w:rsidP="00F21EE8"/>
                <w:p w:rsidR="003E4680" w:rsidRDefault="003E4680" w:rsidP="00F21EE8"/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Воронежская обл.Эртильский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36:32:6300005</w:t>
                  </w:r>
                  <w:r w:rsidRPr="00302111"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82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8200 кв.м.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нет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B06FAB" w:rsidRDefault="00466174" w:rsidP="00F21EE8">
                  <w:pPr>
                    <w:rPr>
                      <w:bCs/>
                    </w:rPr>
                  </w:pPr>
                  <w:r w:rsidRPr="00B06FAB">
                    <w:rPr>
                      <w:bCs/>
                    </w:rPr>
                    <w:t>64734.90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20.08.2013г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Постановление админ.Самовецкого с/п Эрт.мун.района Воронеж.обл.№77 от 16.09.2013г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 w:rsidP="003E4680">
                  <w:r w:rsidRPr="00104EAE">
                    <w:t xml:space="preserve">Муниципальное образование Самовецкое сельское поселение Эртильского муниципального района Воронежской 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4C3A34">
                    <w:t>Не зарегистрировано</w:t>
                  </w:r>
                </w:p>
              </w:tc>
            </w:tr>
            <w:tr w:rsidR="003E4680" w:rsidTr="003E4680">
              <w:trPr>
                <w:gridAfter w:val="1"/>
                <w:wAfter w:w="305" w:type="dxa"/>
                <w:trHeight w:val="94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>
                  <w:pPr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/>
                <w:p w:rsidR="003E4680" w:rsidRDefault="003E4680" w:rsidP="00F21EE8"/>
                <w:p w:rsidR="003E4680" w:rsidRDefault="003E4680" w:rsidP="00F21EE8"/>
                <w:p w:rsidR="003E4680" w:rsidRDefault="003E4680" w:rsidP="00F21EE8"/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/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>
                  <w:pPr>
                    <w:rPr>
                      <w:bCs/>
                    </w:rPr>
                  </w:pP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/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/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Pr="00B06FAB" w:rsidRDefault="003E4680" w:rsidP="00F21EE8">
                  <w:pPr>
                    <w:rPr>
                      <w:bCs/>
                    </w:rPr>
                  </w:pP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/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/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E4680" w:rsidRPr="00104EAE" w:rsidRDefault="003E4680" w:rsidP="003E4680">
                  <w:r w:rsidRPr="00104EAE">
                    <w:t>области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Pr="004C3A34" w:rsidRDefault="003E4680" w:rsidP="003E4680"/>
              </w:tc>
            </w:tr>
            <w:tr w:rsidR="003E4680" w:rsidTr="003E4680">
              <w:trPr>
                <w:gridAfter w:val="1"/>
                <w:wAfter w:w="305" w:type="dxa"/>
                <w:trHeight w:val="383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3.10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>
                  <w:r>
                    <w:t>Земельный участок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3E4680" w:rsidP="00F21EE8">
                  <w:r>
                    <w:t>Воронежская обл.Эртильский р. с.Б.Самовец ул.Северная уч2А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0757EF" w:rsidP="00F21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36:32:39000</w:t>
                  </w:r>
                  <w:r w:rsidR="00745465">
                    <w:rPr>
                      <w:bCs/>
                    </w:rPr>
                    <w:t>10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0757EF" w:rsidP="00F21EE8">
                  <w:r>
                    <w:t>21761+/- 52 кв.м.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0757EF" w:rsidP="00F21EE8">
                  <w:r>
                    <w:t>нет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Pr="00B06FAB" w:rsidRDefault="000757EF" w:rsidP="00F21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8878923.22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0757EF" w:rsidP="00F21EE8">
                  <w:r>
                    <w:t>30.01.2018г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0757EF" w:rsidP="00F21EE8">
                  <w:r>
                    <w:t>Постановление админ.Самовецкого с/</w:t>
                  </w:r>
                  <w:r w:rsidR="00D638C0">
                    <w:t>п Эрт.мун.района Воронеж.обл.№132 от 15.02.2018</w:t>
                  </w:r>
                  <w:r>
                    <w:t>г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E4680" w:rsidRPr="00104EAE" w:rsidRDefault="00D638C0" w:rsidP="003E4680">
                  <w:r w:rsidRPr="00104EAE">
                    <w:t>Муниципальное образование Самовецкое сельское поселение Эртильского муниципального района Воронежской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Pr="004C3A34" w:rsidRDefault="003E4680" w:rsidP="003E4680"/>
              </w:tc>
            </w:tr>
            <w:tr w:rsidR="003E4680" w:rsidTr="003E4680">
              <w:trPr>
                <w:gridAfter w:val="1"/>
                <w:wAfter w:w="305" w:type="dxa"/>
                <w:trHeight w:val="381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745465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t>3.</w:t>
                  </w: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D638C0" w:rsidP="00F21EE8">
                  <w:r>
                    <w:t>Земельный участок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D638C0" w:rsidP="00F21EE8">
                  <w:r>
                    <w:t>Воронежская обл.Эртильский р. с.Б.Самовец ул.Школьная уч4А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745465" w:rsidP="00F21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36:32:3900005</w:t>
                  </w: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D638C0" w:rsidP="00F21EE8">
                  <w:r>
                    <w:t>730+/- 9 кв.м.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D638C0" w:rsidP="00F21EE8">
                  <w:r>
                    <w:t>нет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Pr="00B06FAB" w:rsidRDefault="00D638C0" w:rsidP="00F21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1192184.90</w:t>
                  </w: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D638C0" w:rsidP="00F21EE8">
                  <w:r>
                    <w:t>05.02.2018г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Default="00D638C0" w:rsidP="00F21EE8">
                  <w:r>
                    <w:t>Постановление админ.Самовецкого с/п Эрт.мун.района Воронеж.обл.№131 от 15.02.2018г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3E4680" w:rsidRPr="00104EAE" w:rsidRDefault="00D638C0" w:rsidP="003E4680">
                  <w:r w:rsidRPr="00104EAE">
                    <w:t>Муниципальное образование Самовецкое сельское поселение Эртильского муниципального района Воронежской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4680" w:rsidRPr="004C3A34" w:rsidRDefault="003E4680" w:rsidP="003E4680"/>
              </w:tc>
            </w:tr>
            <w:tr w:rsidR="00B06FAB" w:rsidTr="003E4680">
              <w:trPr>
                <w:gridAfter w:val="1"/>
                <w:wAfter w:w="305" w:type="dxa"/>
                <w:trHeight w:val="21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Pr="006F2260" w:rsidRDefault="00B06FAB" w:rsidP="00F21EE8">
                  <w:pPr>
                    <w:rPr>
                      <w:bCs/>
                    </w:rPr>
                  </w:pPr>
                  <w:r w:rsidRPr="006F2260">
                    <w:rPr>
                      <w:bCs/>
                    </w:rPr>
                    <w:t>3.</w:t>
                  </w:r>
                  <w:r>
                    <w:rPr>
                      <w:bCs/>
                    </w:rPr>
                    <w:t>1</w:t>
                  </w:r>
                  <w:r w:rsidR="00745465">
                    <w:rPr>
                      <w:bCs/>
                    </w:rPr>
                    <w:t>2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606A0D" w:rsidP="00F21EE8">
                  <w:r>
                    <w:t>Автомобиль АРС-14 1982 г.выпуска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D81166" w:rsidP="00F21EE8">
                  <w:r>
                    <w:t>Воронежская обл.Эртильский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/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606A0D" w:rsidP="00F21EE8">
                  <w:r>
                    <w:t>760199</w:t>
                  </w:r>
                  <w:r w:rsidR="004020C7">
                    <w:t>.0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/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B06FAB" w:rsidP="00F21EE8"/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06FAB" w:rsidRDefault="00606A0D" w:rsidP="00F21EE8">
                  <w:r>
                    <w:t>Администрация Самовецкого с/п Эртильского муниц.района Воронеж.обл.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FAB" w:rsidRDefault="00466174" w:rsidP="00F21EE8">
                  <w:r>
                    <w:t>Не зарегистрировано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19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  <w:r w:rsidRPr="006F2260">
                    <w:rPr>
                      <w:bCs/>
                    </w:rPr>
                    <w:t>3.</w:t>
                  </w:r>
                  <w:r>
                    <w:rPr>
                      <w:bCs/>
                    </w:rPr>
                    <w:t>1</w:t>
                  </w:r>
                  <w:r w:rsidR="00745465">
                    <w:rPr>
                      <w:bCs/>
                    </w:rPr>
                    <w:t>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Автомобиль ЛадаГранта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Воронежская обл.Эртильский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305000.0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 w:rsidP="00F21EE8">
                  <w:r>
                    <w:t>Администрация Самовецкого с/п Эртильского муниц.района Воронеж.обл.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E55CFE">
                    <w:t>Не зарегистрировано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34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D81166" w:rsidRDefault="00466174" w:rsidP="00F21EE8">
                  <w:pPr>
                    <w:rPr>
                      <w:bCs/>
                    </w:rPr>
                  </w:pPr>
                  <w:r w:rsidRPr="00D81166">
                    <w:rPr>
                      <w:bCs/>
                    </w:rPr>
                    <w:t>3.1</w:t>
                  </w:r>
                  <w:r w:rsidR="00745465">
                    <w:rPr>
                      <w:bCs/>
                    </w:rPr>
                    <w:t>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Автомобиль ИЖ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Воронежская обл.Эртильск</w:t>
                  </w:r>
                  <w:r>
                    <w:lastRenderedPageBreak/>
                    <w:t>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77142.0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4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 w:rsidP="00F21EE8">
                  <w:r>
                    <w:t xml:space="preserve">Администрация Самовецкого </w:t>
                  </w:r>
                  <w:r>
                    <w:lastRenderedPageBreak/>
                    <w:t>с/п Эртильского муниц.района Воронеж.обл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E55CFE">
                    <w:lastRenderedPageBreak/>
                    <w:t>Не зарегистрир</w:t>
                  </w:r>
                  <w:r w:rsidRPr="00E55CFE">
                    <w:lastRenderedPageBreak/>
                    <w:t>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435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B208ED" w:rsidRDefault="00466174" w:rsidP="00F21EE8">
                  <w:pPr>
                    <w:rPr>
                      <w:bCs/>
                    </w:rPr>
                  </w:pPr>
                  <w:r w:rsidRPr="00B208ED">
                    <w:rPr>
                      <w:bCs/>
                    </w:rPr>
                    <w:lastRenderedPageBreak/>
                    <w:t>3.1</w:t>
                  </w:r>
                  <w:r w:rsidR="00745465">
                    <w:rPr>
                      <w:bCs/>
                    </w:rPr>
                    <w:t>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Косилка роторная</w:t>
                  </w:r>
                </w:p>
                <w:p w:rsidR="00466174" w:rsidRDefault="00466174" w:rsidP="00F21EE8"/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Воронежская обл.Эртильский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100000.0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4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Муниципальный контракт №2 от 25.11.2013г тов.накладная №352 от 27.11.2013г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 w:rsidP="00F21EE8">
                  <w:r>
                    <w:t>Администрация Самовецкого с/п Эртильского муниц.района Воронеж.обл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615665">
                    <w:t>Не зарегистрировано</w:t>
                  </w:r>
                </w:p>
              </w:tc>
            </w:tr>
            <w:tr w:rsidR="00466174" w:rsidTr="003E4680">
              <w:trPr>
                <w:gridAfter w:val="1"/>
                <w:wAfter w:w="305" w:type="dxa"/>
                <w:trHeight w:val="45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Pr="00C278B1" w:rsidRDefault="00466174" w:rsidP="00F21EE8">
                  <w:pPr>
                    <w:rPr>
                      <w:bCs/>
                    </w:rPr>
                  </w:pPr>
                  <w:r w:rsidRPr="00C278B1">
                    <w:rPr>
                      <w:bCs/>
                    </w:rPr>
                    <w:t>3.1</w:t>
                  </w:r>
                  <w:r w:rsidR="00745465">
                    <w:rPr>
                      <w:bCs/>
                    </w:rPr>
                    <w:t>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Детская площадка</w:t>
                  </w:r>
                </w:p>
                <w:p w:rsidR="00466174" w:rsidRDefault="00466174" w:rsidP="00F21EE8"/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Воронежская обл.Эртильский р. с.Б.Самовец ул.Школьная д9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213600.0</w:t>
                  </w:r>
                </w:p>
              </w:tc>
              <w:tc>
                <w:tcPr>
                  <w:tcW w:w="14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/>
              </w:tc>
              <w:tc>
                <w:tcPr>
                  <w:tcW w:w="14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 w:rsidP="00F21EE8">
                  <w:r>
                    <w:t>Муниципальный контракт №1 от 03.06.2013г тов.накладная №О_СЛРООО214 от 04.07.2013г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66174" w:rsidRDefault="00466174" w:rsidP="00F21EE8">
                  <w:r>
                    <w:t>Администрация Самовецкого с/п Эртильского муниц.района Воронеж.обл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174" w:rsidRDefault="00466174">
                  <w:r w:rsidRPr="00615665">
                    <w:t>Не зарегистрировано</w:t>
                  </w:r>
                </w:p>
              </w:tc>
            </w:tr>
            <w:tr w:rsidR="00404DE2" w:rsidTr="003E4680">
              <w:tc>
                <w:tcPr>
                  <w:tcW w:w="698" w:type="dxa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418" w:type="dxa"/>
                  <w:gridSpan w:val="3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581" w:type="dxa"/>
                  <w:gridSpan w:val="4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216" w:type="dxa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224" w:type="dxa"/>
                  <w:gridSpan w:val="4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216" w:type="dxa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560" w:type="dxa"/>
                  <w:gridSpan w:val="2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180" w:type="dxa"/>
                  <w:gridSpan w:val="3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216" w:type="dxa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174" w:type="dxa"/>
                  <w:gridSpan w:val="2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423" w:type="dxa"/>
                  <w:gridSpan w:val="4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83" w:type="dxa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398" w:type="dxa"/>
                  <w:gridSpan w:val="4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528" w:type="dxa"/>
                  <w:gridSpan w:val="2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  <w:tc>
                <w:tcPr>
                  <w:tcW w:w="1386" w:type="dxa"/>
                  <w:gridSpan w:val="2"/>
                  <w:vAlign w:val="center"/>
                  <w:hideMark/>
                </w:tcPr>
                <w:p w:rsidR="00425AB1" w:rsidRDefault="00425AB1">
                  <w:pPr>
                    <w:rPr>
                      <w:lang w:eastAsia="en-US"/>
                    </w:rPr>
                  </w:pPr>
                  <w:r>
                    <w:t> </w:t>
                  </w:r>
                </w:p>
              </w:tc>
            </w:tr>
          </w:tbl>
          <w:p w:rsidR="00425AB1" w:rsidRDefault="00425AB1">
            <w:pPr>
              <w:rPr>
                <w:rFonts w:eastAsiaTheme="minorHAnsi" w:cstheme="minorBidi"/>
                <w:lang w:eastAsia="en-US"/>
              </w:rPr>
            </w:pPr>
            <w:r>
              <w:rPr>
                <w:b/>
                <w:bCs/>
              </w:rPr>
              <w:t>               </w:t>
            </w:r>
            <w:r>
              <w:t> </w:t>
            </w:r>
          </w:p>
          <w:p w:rsidR="00425AB1" w:rsidRDefault="00425AB1">
            <w:pPr>
              <w:rPr>
                <w:b/>
                <w:bCs/>
              </w:rPr>
            </w:pPr>
            <w:r>
              <w:rPr>
                <w:b/>
                <w:bCs/>
              </w:rPr>
              <w:t>Глава а</w:t>
            </w:r>
            <w:r w:rsidR="00DB1FDC">
              <w:rPr>
                <w:b/>
                <w:bCs/>
              </w:rPr>
              <w:t xml:space="preserve">дминистрации  Самовецкого сельского поселения </w:t>
            </w:r>
            <w:r>
              <w:rPr>
                <w:b/>
                <w:bCs/>
              </w:rPr>
              <w:t>__</w:t>
            </w:r>
            <w:r w:rsidR="00DB1FDC">
              <w:rPr>
                <w:b/>
                <w:bCs/>
              </w:rPr>
              <w:t>____________________   Н.А. Рощупкин</w:t>
            </w:r>
          </w:p>
          <w:p w:rsidR="00425AB1" w:rsidRDefault="00425A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</w:t>
            </w:r>
            <w:r w:rsidR="00DB1FDC"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  (подпись)                       (ФИО)                                       </w:t>
            </w:r>
          </w:p>
          <w:p w:rsidR="00425AB1" w:rsidRDefault="00425AB1" w:rsidP="00425AB1">
            <w:pPr>
              <w:spacing w:after="200"/>
              <w:rPr>
                <w:lang w:eastAsia="en-US"/>
              </w:rPr>
            </w:pPr>
          </w:p>
        </w:tc>
      </w:tr>
      <w:tr w:rsidR="003E4680" w:rsidTr="003E4680">
        <w:trPr>
          <w:trHeight w:val="31828"/>
          <w:tblCellSpacing w:w="15" w:type="dxa"/>
        </w:trPr>
        <w:tc>
          <w:tcPr>
            <w:tcW w:w="1516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680" w:rsidRDefault="003E4680">
            <w:pPr>
              <w:rPr>
                <w:b/>
                <w:bCs/>
              </w:rPr>
            </w:pPr>
          </w:p>
        </w:tc>
      </w:tr>
      <w:tr w:rsidR="003E4680" w:rsidTr="003E4680">
        <w:trPr>
          <w:trHeight w:val="8445"/>
          <w:tblCellSpacing w:w="15" w:type="dxa"/>
        </w:trPr>
        <w:tc>
          <w:tcPr>
            <w:tcW w:w="1516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4680" w:rsidRDefault="003E4680">
            <w:pPr>
              <w:rPr>
                <w:b/>
                <w:bCs/>
              </w:rPr>
            </w:pPr>
          </w:p>
        </w:tc>
      </w:tr>
    </w:tbl>
    <w:p w:rsidR="00425AB1" w:rsidRDefault="00425AB1" w:rsidP="00425AB1">
      <w:pPr>
        <w:rPr>
          <w:rFonts w:asciiTheme="minorHAnsi" w:hAnsiTheme="minorHAnsi" w:cstheme="minorBidi"/>
          <w:lang w:eastAsia="en-US"/>
        </w:rPr>
      </w:pPr>
    </w:p>
    <w:p w:rsidR="007577C7" w:rsidRDefault="007577C7" w:rsidP="00870323">
      <w:pPr>
        <w:pStyle w:val="2"/>
        <w:rPr>
          <w:b w:val="0"/>
          <w:bCs w:val="0"/>
        </w:rPr>
      </w:pPr>
    </w:p>
    <w:p w:rsidR="00254BEF" w:rsidRDefault="00254BEF" w:rsidP="00834926">
      <w:pPr>
        <w:rPr>
          <w:sz w:val="32"/>
          <w:szCs w:val="32"/>
        </w:rPr>
      </w:pPr>
    </w:p>
    <w:p w:rsidR="00254BEF" w:rsidRDefault="00254BEF" w:rsidP="00834926">
      <w:pPr>
        <w:rPr>
          <w:sz w:val="32"/>
          <w:szCs w:val="32"/>
        </w:rPr>
      </w:pPr>
    </w:p>
    <w:sectPr w:rsidR="00254BEF" w:rsidSect="00425AB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39" w:rsidRDefault="00307C39" w:rsidP="00152089">
      <w:r>
        <w:separator/>
      </w:r>
    </w:p>
  </w:endnote>
  <w:endnote w:type="continuationSeparator" w:id="0">
    <w:p w:rsidR="00307C39" w:rsidRDefault="00307C39" w:rsidP="0015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39" w:rsidRDefault="00307C39" w:rsidP="00152089">
      <w:r>
        <w:separator/>
      </w:r>
    </w:p>
  </w:footnote>
  <w:footnote w:type="continuationSeparator" w:id="0">
    <w:p w:rsidR="00307C39" w:rsidRDefault="00307C39" w:rsidP="00152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193D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7E5D3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532A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A058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2217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351CF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51B1411"/>
    <w:multiLevelType w:val="hybridMultilevel"/>
    <w:tmpl w:val="AA0E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B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BF3F68"/>
    <w:multiLevelType w:val="multilevel"/>
    <w:tmpl w:val="02142C9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60" w:hanging="2160"/>
      </w:pPr>
      <w:rPr>
        <w:rFonts w:hint="default"/>
        <w:color w:val="000000"/>
      </w:rPr>
    </w:lvl>
  </w:abstractNum>
  <w:abstractNum w:abstractNumId="10">
    <w:nsid w:val="4AB71441"/>
    <w:multiLevelType w:val="hybridMultilevel"/>
    <w:tmpl w:val="4EE2B53C"/>
    <w:lvl w:ilvl="0" w:tplc="029A312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A25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C495F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F570C18"/>
    <w:multiLevelType w:val="multilevel"/>
    <w:tmpl w:val="45402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71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  <w:color w:val="000000"/>
      </w:rPr>
    </w:lvl>
  </w:abstractNum>
  <w:abstractNum w:abstractNumId="14">
    <w:nsid w:val="51E452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C4A45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F5C1021"/>
    <w:multiLevelType w:val="hybridMultilevel"/>
    <w:tmpl w:val="5D9A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13E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98542A"/>
    <w:multiLevelType w:val="multilevel"/>
    <w:tmpl w:val="70EC6EC6"/>
    <w:lvl w:ilvl="0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0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75" w:hanging="2160"/>
      </w:pPr>
      <w:rPr>
        <w:rFonts w:hint="default"/>
        <w:color w:val="000000"/>
      </w:rPr>
    </w:lvl>
  </w:abstractNum>
  <w:abstractNum w:abstractNumId="19">
    <w:nsid w:val="6AA212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34F6D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E7058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7"/>
  </w:num>
  <w:num w:numId="5">
    <w:abstractNumId w:val="5"/>
  </w:num>
  <w:num w:numId="6">
    <w:abstractNumId w:val="12"/>
  </w:num>
  <w:num w:numId="7">
    <w:abstractNumId w:val="6"/>
  </w:num>
  <w:num w:numId="8">
    <w:abstractNumId w:val="19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21"/>
  </w:num>
  <w:num w:numId="15">
    <w:abstractNumId w:val="3"/>
  </w:num>
  <w:num w:numId="16">
    <w:abstractNumId w:val="20"/>
  </w:num>
  <w:num w:numId="17">
    <w:abstractNumId w:val="9"/>
  </w:num>
  <w:num w:numId="18">
    <w:abstractNumId w:val="13"/>
  </w:num>
  <w:num w:numId="19">
    <w:abstractNumId w:val="18"/>
  </w:num>
  <w:num w:numId="20">
    <w:abstractNumId w:val="16"/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FC7"/>
    <w:rsid w:val="000007C4"/>
    <w:rsid w:val="00004853"/>
    <w:rsid w:val="000403AF"/>
    <w:rsid w:val="000526B7"/>
    <w:rsid w:val="00057BD8"/>
    <w:rsid w:val="000757EF"/>
    <w:rsid w:val="000843A4"/>
    <w:rsid w:val="00085743"/>
    <w:rsid w:val="00087988"/>
    <w:rsid w:val="000A38AA"/>
    <w:rsid w:val="000A7AA9"/>
    <w:rsid w:val="000D55C7"/>
    <w:rsid w:val="00101639"/>
    <w:rsid w:val="001122CE"/>
    <w:rsid w:val="001204E9"/>
    <w:rsid w:val="00125EFF"/>
    <w:rsid w:val="001375A6"/>
    <w:rsid w:val="00142980"/>
    <w:rsid w:val="00152089"/>
    <w:rsid w:val="00153372"/>
    <w:rsid w:val="00160911"/>
    <w:rsid w:val="00161B9D"/>
    <w:rsid w:val="0016339A"/>
    <w:rsid w:val="001753B2"/>
    <w:rsid w:val="001804F9"/>
    <w:rsid w:val="001934E8"/>
    <w:rsid w:val="00195F8E"/>
    <w:rsid w:val="001A4CE4"/>
    <w:rsid w:val="001A5FBC"/>
    <w:rsid w:val="001E0B4D"/>
    <w:rsid w:val="002223C5"/>
    <w:rsid w:val="002324BD"/>
    <w:rsid w:val="00240F3E"/>
    <w:rsid w:val="00254BEF"/>
    <w:rsid w:val="002618F5"/>
    <w:rsid w:val="0027181A"/>
    <w:rsid w:val="0028748F"/>
    <w:rsid w:val="0029276F"/>
    <w:rsid w:val="002A3D83"/>
    <w:rsid w:val="002B21F0"/>
    <w:rsid w:val="002B6C54"/>
    <w:rsid w:val="002B6F8C"/>
    <w:rsid w:val="002D4EB5"/>
    <w:rsid w:val="002E016C"/>
    <w:rsid w:val="002E662B"/>
    <w:rsid w:val="002F037E"/>
    <w:rsid w:val="00302111"/>
    <w:rsid w:val="00307C39"/>
    <w:rsid w:val="00325162"/>
    <w:rsid w:val="0034347E"/>
    <w:rsid w:val="0034732B"/>
    <w:rsid w:val="0036751A"/>
    <w:rsid w:val="003820BA"/>
    <w:rsid w:val="00395783"/>
    <w:rsid w:val="003A4D8F"/>
    <w:rsid w:val="003C39B4"/>
    <w:rsid w:val="003D1B6F"/>
    <w:rsid w:val="003E4680"/>
    <w:rsid w:val="003E62FA"/>
    <w:rsid w:val="003E6C9A"/>
    <w:rsid w:val="004020C7"/>
    <w:rsid w:val="00404DE2"/>
    <w:rsid w:val="0041084C"/>
    <w:rsid w:val="004173F0"/>
    <w:rsid w:val="004244D4"/>
    <w:rsid w:val="00425AB1"/>
    <w:rsid w:val="004579D4"/>
    <w:rsid w:val="0046182C"/>
    <w:rsid w:val="004626FD"/>
    <w:rsid w:val="00464642"/>
    <w:rsid w:val="00466174"/>
    <w:rsid w:val="0047680E"/>
    <w:rsid w:val="004A1000"/>
    <w:rsid w:val="004A57BE"/>
    <w:rsid w:val="004A583D"/>
    <w:rsid w:val="004B0418"/>
    <w:rsid w:val="004B6788"/>
    <w:rsid w:val="004E5797"/>
    <w:rsid w:val="00500120"/>
    <w:rsid w:val="00503C3B"/>
    <w:rsid w:val="00522BBB"/>
    <w:rsid w:val="00533B36"/>
    <w:rsid w:val="00535F6E"/>
    <w:rsid w:val="00560EA5"/>
    <w:rsid w:val="00567857"/>
    <w:rsid w:val="005726A9"/>
    <w:rsid w:val="005734EC"/>
    <w:rsid w:val="00576A9F"/>
    <w:rsid w:val="005813F5"/>
    <w:rsid w:val="0058634D"/>
    <w:rsid w:val="00592569"/>
    <w:rsid w:val="005B221E"/>
    <w:rsid w:val="005B5A49"/>
    <w:rsid w:val="005B68F0"/>
    <w:rsid w:val="005E54C1"/>
    <w:rsid w:val="005F1FC7"/>
    <w:rsid w:val="00603D4D"/>
    <w:rsid w:val="0060630D"/>
    <w:rsid w:val="00606A0D"/>
    <w:rsid w:val="006253BE"/>
    <w:rsid w:val="00625663"/>
    <w:rsid w:val="006266F0"/>
    <w:rsid w:val="006571FF"/>
    <w:rsid w:val="006716F8"/>
    <w:rsid w:val="00671CDB"/>
    <w:rsid w:val="00672296"/>
    <w:rsid w:val="00675CFB"/>
    <w:rsid w:val="006872B5"/>
    <w:rsid w:val="00692B6E"/>
    <w:rsid w:val="006A15EF"/>
    <w:rsid w:val="006A26B8"/>
    <w:rsid w:val="006D6BAA"/>
    <w:rsid w:val="006F2260"/>
    <w:rsid w:val="0070499D"/>
    <w:rsid w:val="00721D90"/>
    <w:rsid w:val="00724746"/>
    <w:rsid w:val="00745465"/>
    <w:rsid w:val="007577C7"/>
    <w:rsid w:val="007625EF"/>
    <w:rsid w:val="00763C4F"/>
    <w:rsid w:val="007711C8"/>
    <w:rsid w:val="00790FAE"/>
    <w:rsid w:val="007979B7"/>
    <w:rsid w:val="007A46F2"/>
    <w:rsid w:val="007C368D"/>
    <w:rsid w:val="007D4B05"/>
    <w:rsid w:val="007F5547"/>
    <w:rsid w:val="007F7FB3"/>
    <w:rsid w:val="008027BB"/>
    <w:rsid w:val="00802878"/>
    <w:rsid w:val="00834926"/>
    <w:rsid w:val="008440E3"/>
    <w:rsid w:val="00846C77"/>
    <w:rsid w:val="008501F0"/>
    <w:rsid w:val="00863CC4"/>
    <w:rsid w:val="00870323"/>
    <w:rsid w:val="008865A5"/>
    <w:rsid w:val="008A45A9"/>
    <w:rsid w:val="008A5192"/>
    <w:rsid w:val="008A706E"/>
    <w:rsid w:val="008B25BD"/>
    <w:rsid w:val="008B6913"/>
    <w:rsid w:val="008C3C22"/>
    <w:rsid w:val="008C4629"/>
    <w:rsid w:val="008E23C1"/>
    <w:rsid w:val="008F22B2"/>
    <w:rsid w:val="008F31FE"/>
    <w:rsid w:val="0092142B"/>
    <w:rsid w:val="0093793E"/>
    <w:rsid w:val="0094492D"/>
    <w:rsid w:val="009466BE"/>
    <w:rsid w:val="009477DB"/>
    <w:rsid w:val="009541E8"/>
    <w:rsid w:val="00980459"/>
    <w:rsid w:val="009A0B04"/>
    <w:rsid w:val="009A4826"/>
    <w:rsid w:val="009D5AF2"/>
    <w:rsid w:val="00A002F8"/>
    <w:rsid w:val="00A12BEC"/>
    <w:rsid w:val="00A227AC"/>
    <w:rsid w:val="00A2568B"/>
    <w:rsid w:val="00A426B3"/>
    <w:rsid w:val="00A5515D"/>
    <w:rsid w:val="00A80AD1"/>
    <w:rsid w:val="00A87FDA"/>
    <w:rsid w:val="00A92F87"/>
    <w:rsid w:val="00AA3622"/>
    <w:rsid w:val="00AC0BD3"/>
    <w:rsid w:val="00AC2038"/>
    <w:rsid w:val="00AD4231"/>
    <w:rsid w:val="00AE6D08"/>
    <w:rsid w:val="00B06FAB"/>
    <w:rsid w:val="00B075FE"/>
    <w:rsid w:val="00B208ED"/>
    <w:rsid w:val="00B43D04"/>
    <w:rsid w:val="00B448A1"/>
    <w:rsid w:val="00B7416C"/>
    <w:rsid w:val="00B80EB6"/>
    <w:rsid w:val="00B91478"/>
    <w:rsid w:val="00B94F1C"/>
    <w:rsid w:val="00BB10A4"/>
    <w:rsid w:val="00BB22AC"/>
    <w:rsid w:val="00BB2DEE"/>
    <w:rsid w:val="00BD100D"/>
    <w:rsid w:val="00C0548C"/>
    <w:rsid w:val="00C15ECC"/>
    <w:rsid w:val="00C278B1"/>
    <w:rsid w:val="00C34174"/>
    <w:rsid w:val="00C376F3"/>
    <w:rsid w:val="00C45FD1"/>
    <w:rsid w:val="00C743AF"/>
    <w:rsid w:val="00C81951"/>
    <w:rsid w:val="00C91C84"/>
    <w:rsid w:val="00C95C91"/>
    <w:rsid w:val="00CA6A3A"/>
    <w:rsid w:val="00CF5460"/>
    <w:rsid w:val="00D00D7F"/>
    <w:rsid w:val="00D03154"/>
    <w:rsid w:val="00D03564"/>
    <w:rsid w:val="00D24F51"/>
    <w:rsid w:val="00D3282F"/>
    <w:rsid w:val="00D638C0"/>
    <w:rsid w:val="00D764D5"/>
    <w:rsid w:val="00D81166"/>
    <w:rsid w:val="00D8509B"/>
    <w:rsid w:val="00D9652E"/>
    <w:rsid w:val="00D97C2A"/>
    <w:rsid w:val="00DB1FDC"/>
    <w:rsid w:val="00DB5B1D"/>
    <w:rsid w:val="00DC21AD"/>
    <w:rsid w:val="00DC2914"/>
    <w:rsid w:val="00DE4171"/>
    <w:rsid w:val="00DE6016"/>
    <w:rsid w:val="00DE6586"/>
    <w:rsid w:val="00E00DE3"/>
    <w:rsid w:val="00E02448"/>
    <w:rsid w:val="00E034BB"/>
    <w:rsid w:val="00E062C8"/>
    <w:rsid w:val="00E10D92"/>
    <w:rsid w:val="00E13FBB"/>
    <w:rsid w:val="00E27AE5"/>
    <w:rsid w:val="00E61772"/>
    <w:rsid w:val="00EB7A98"/>
    <w:rsid w:val="00EC58AF"/>
    <w:rsid w:val="00ED17A8"/>
    <w:rsid w:val="00EF7F34"/>
    <w:rsid w:val="00F026AB"/>
    <w:rsid w:val="00F16C82"/>
    <w:rsid w:val="00F177AD"/>
    <w:rsid w:val="00F21EE8"/>
    <w:rsid w:val="00F46C54"/>
    <w:rsid w:val="00F472C7"/>
    <w:rsid w:val="00F81D4C"/>
    <w:rsid w:val="00F92B9A"/>
    <w:rsid w:val="00F94646"/>
    <w:rsid w:val="00F95BCB"/>
    <w:rsid w:val="00FB46D5"/>
    <w:rsid w:val="00FB6570"/>
    <w:rsid w:val="00FD79B9"/>
    <w:rsid w:val="00FE7161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08"/>
  </w:style>
  <w:style w:type="paragraph" w:styleId="1">
    <w:name w:val="heading 1"/>
    <w:basedOn w:val="a"/>
    <w:next w:val="a"/>
    <w:link w:val="10"/>
    <w:qFormat/>
    <w:locked/>
    <w:rsid w:val="00B80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C3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A706E"/>
    <w:pPr>
      <w:keepNext/>
      <w:jc w:val="center"/>
      <w:outlineLvl w:val="2"/>
    </w:pPr>
    <w:rPr>
      <w:rFonts w:ascii="Times New Roman" w:hAnsi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semiHidden/>
    <w:rsid w:val="004D75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706E"/>
    <w:rPr>
      <w:rFonts w:cs="Times New Roman"/>
      <w:b/>
      <w:bCs/>
      <w:sz w:val="44"/>
      <w:szCs w:val="44"/>
      <w:lang w:val="ru-RU" w:eastAsia="ru-RU" w:bidi="ar-SA"/>
    </w:rPr>
  </w:style>
  <w:style w:type="paragraph" w:customStyle="1" w:styleId="ConsPlusNormal">
    <w:name w:val="ConsPlusNormal"/>
    <w:uiPriority w:val="99"/>
    <w:rsid w:val="008A7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70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8A706E"/>
    <w:pPr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75E2"/>
  </w:style>
  <w:style w:type="paragraph" w:styleId="a5">
    <w:name w:val="List Paragraph"/>
    <w:basedOn w:val="a"/>
    <w:uiPriority w:val="34"/>
    <w:qFormat/>
    <w:rsid w:val="00603D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3C22"/>
    <w:rPr>
      <w:rFonts w:ascii="Arial" w:hAnsi="Arial" w:cs="Arial"/>
      <w:b/>
      <w:bCs/>
      <w:i/>
      <w:iCs/>
      <w:sz w:val="28"/>
      <w:szCs w:val="28"/>
    </w:rPr>
  </w:style>
  <w:style w:type="table" w:styleId="a6">
    <w:name w:val="Table Grid"/>
    <w:basedOn w:val="a1"/>
    <w:locked/>
    <w:rsid w:val="00292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2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569"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next w:val="a"/>
    <w:uiPriority w:val="99"/>
    <w:rsid w:val="00672296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paragraph" w:customStyle="1" w:styleId="Blockquote">
    <w:name w:val="Blockquote"/>
    <w:basedOn w:val="a"/>
    <w:uiPriority w:val="99"/>
    <w:rsid w:val="00672296"/>
    <w:pPr>
      <w:autoSpaceDE w:val="0"/>
      <w:autoSpaceDN w:val="0"/>
      <w:adjustRightInd w:val="0"/>
      <w:spacing w:before="100" w:after="100"/>
      <w:ind w:left="360" w:right="360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rsid w:val="00672296"/>
    <w:rPr>
      <w:color w:val="0000FF"/>
      <w:u w:val="single"/>
    </w:rPr>
  </w:style>
  <w:style w:type="character" w:styleId="aa">
    <w:name w:val="Strong"/>
    <w:basedOn w:val="a0"/>
    <w:uiPriority w:val="99"/>
    <w:qFormat/>
    <w:locked/>
    <w:rsid w:val="00672296"/>
    <w:rPr>
      <w:b/>
      <w:bCs/>
    </w:rPr>
  </w:style>
  <w:style w:type="paragraph" w:styleId="ab">
    <w:name w:val="footnote text"/>
    <w:basedOn w:val="a"/>
    <w:link w:val="ac"/>
    <w:rsid w:val="0015208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character" w:customStyle="1" w:styleId="ac">
    <w:name w:val="Текст сноски Знак"/>
    <w:basedOn w:val="a0"/>
    <w:link w:val="ab"/>
    <w:rsid w:val="00152089"/>
    <w:rPr>
      <w:rFonts w:ascii="Times New Roman" w:hAnsi="Times New Roman"/>
      <w:b/>
      <w:bCs/>
      <w:sz w:val="20"/>
      <w:szCs w:val="20"/>
    </w:rPr>
  </w:style>
  <w:style w:type="character" w:styleId="ad">
    <w:name w:val="footnote reference"/>
    <w:rsid w:val="00152089"/>
    <w:rPr>
      <w:vertAlign w:val="superscript"/>
    </w:rPr>
  </w:style>
  <w:style w:type="character" w:styleId="ae">
    <w:name w:val="Emphasis"/>
    <w:basedOn w:val="a0"/>
    <w:uiPriority w:val="20"/>
    <w:qFormat/>
    <w:locked/>
    <w:rsid w:val="00A80AD1"/>
    <w:rPr>
      <w:i/>
      <w:iCs/>
    </w:rPr>
  </w:style>
  <w:style w:type="character" w:customStyle="1" w:styleId="10">
    <w:name w:val="Заголовок 1 Знак"/>
    <w:basedOn w:val="a0"/>
    <w:link w:val="1"/>
    <w:rsid w:val="00B8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Цветовое выделение"/>
    <w:rsid w:val="00B80EB6"/>
    <w:rPr>
      <w:b/>
      <w:bCs/>
      <w:color w:val="000080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B80E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B80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7619">
                              <w:blockQuote w:val="1"/>
                              <w:marLeft w:val="-3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B391-7704-405D-AB10-90C84DDD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NUSMAN-18-01</dc:creator>
  <cp:lastModifiedBy>User</cp:lastModifiedBy>
  <cp:revision>112</cp:revision>
  <cp:lastPrinted>2020-07-08T10:49:00Z</cp:lastPrinted>
  <dcterms:created xsi:type="dcterms:W3CDTF">2017-03-29T13:55:00Z</dcterms:created>
  <dcterms:modified xsi:type="dcterms:W3CDTF">2020-07-22T11:19:00Z</dcterms:modified>
</cp:coreProperties>
</file>