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5A" w:rsidRDefault="008B535A" w:rsidP="008B535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САМОВЕЦКОГО СЕЛЬСКОГО ПОСЕЛЕНИЯ</w:t>
      </w:r>
    </w:p>
    <w:p w:rsidR="008B535A" w:rsidRDefault="008B535A" w:rsidP="008B535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ЭРТИЛЬСКОГО МУНИЦИПАЛЬНОГО РАЙОНА</w:t>
      </w:r>
    </w:p>
    <w:p w:rsidR="008B535A" w:rsidRDefault="008B535A" w:rsidP="008B535A">
      <w:pPr>
        <w:jc w:val="center"/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ВОРОНЕЖСКОЙ ОБЛАСТИ</w:t>
      </w:r>
    </w:p>
    <w:p w:rsidR="008B535A" w:rsidRDefault="008B535A" w:rsidP="00B964DA">
      <w:pPr>
        <w:rPr>
          <w:rFonts w:eastAsia="Times New Roman"/>
          <w:sz w:val="28"/>
          <w:szCs w:val="28"/>
        </w:rPr>
      </w:pPr>
    </w:p>
    <w:p w:rsidR="008B535A" w:rsidRDefault="008B535A" w:rsidP="008B535A">
      <w:pPr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</w:t>
      </w:r>
      <w:r w:rsidR="00711F9A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</w:t>
      </w:r>
      <w:proofErr w:type="gramStart"/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 xml:space="preserve"> О С Т А Н О В Л Е Н И Е</w:t>
      </w:r>
    </w:p>
    <w:p w:rsidR="008B535A" w:rsidRDefault="008B535A" w:rsidP="008B535A">
      <w:pPr>
        <w:rPr>
          <w:rFonts w:eastAsia="Times New Roman"/>
          <w:sz w:val="28"/>
          <w:szCs w:val="28"/>
        </w:rPr>
      </w:pPr>
    </w:p>
    <w:p w:rsidR="008B535A" w:rsidRPr="00B964DA" w:rsidRDefault="0075319C" w:rsidP="008B535A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24.10.2023 г.    № 53</w:t>
      </w:r>
      <w:r w:rsidR="008B535A">
        <w:rPr>
          <w:rFonts w:eastAsia="Times New Roman"/>
          <w:bCs/>
          <w:sz w:val="28"/>
          <w:szCs w:val="28"/>
          <w:u w:val="single"/>
        </w:rPr>
        <w:t xml:space="preserve">   </w:t>
      </w:r>
    </w:p>
    <w:p w:rsidR="008B535A" w:rsidRDefault="008B535A" w:rsidP="008B535A">
      <w:pPr>
        <w:rPr>
          <w:rFonts w:eastAsia="Times New Roman"/>
          <w:bCs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</w:rPr>
        <w:t xml:space="preserve">  с. Большой Самовец</w:t>
      </w:r>
    </w:p>
    <w:p w:rsidR="00B964DA" w:rsidRPr="00B964DA" w:rsidRDefault="00B964DA" w:rsidP="008B535A">
      <w:pPr>
        <w:rPr>
          <w:rFonts w:eastAsia="Times New Roman"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41"/>
      </w:tblGrid>
      <w:tr w:rsidR="008B535A" w:rsidTr="008B535A">
        <w:trPr>
          <w:trHeight w:val="1888"/>
        </w:trPr>
        <w:tc>
          <w:tcPr>
            <w:tcW w:w="4441" w:type="dxa"/>
            <w:vAlign w:val="center"/>
            <w:hideMark/>
          </w:tcPr>
          <w:p w:rsidR="008B535A" w:rsidRDefault="00B964DA" w:rsidP="00B964D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      </w:r>
          </w:p>
        </w:tc>
      </w:tr>
    </w:tbl>
    <w:p w:rsidR="008B535A" w:rsidRDefault="008B535A" w:rsidP="008B535A">
      <w:pPr>
        <w:spacing w:line="360" w:lineRule="auto"/>
        <w:jc w:val="both"/>
        <w:rPr>
          <w:sz w:val="14"/>
          <w:szCs w:val="28"/>
        </w:rPr>
      </w:pPr>
    </w:p>
    <w:p w:rsidR="00A65F36" w:rsidRDefault="00B964DA" w:rsidP="00F006A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закон</w:t>
      </w:r>
      <w:r w:rsidR="0075319C">
        <w:rPr>
          <w:sz w:val="28"/>
          <w:szCs w:val="28"/>
        </w:rPr>
        <w:t>ами Воронежской области от 28 декабря  2007 № 175</w:t>
      </w:r>
      <w:r>
        <w:rPr>
          <w:sz w:val="28"/>
          <w:szCs w:val="28"/>
        </w:rPr>
        <w:t>-</w:t>
      </w:r>
      <w:r w:rsidR="0075319C">
        <w:rPr>
          <w:sz w:val="28"/>
          <w:szCs w:val="28"/>
        </w:rPr>
        <w:t xml:space="preserve"> ОЗ « О муниципальной </w:t>
      </w:r>
      <w:r>
        <w:rPr>
          <w:sz w:val="28"/>
          <w:szCs w:val="28"/>
        </w:rPr>
        <w:t xml:space="preserve"> службе Воронежской области»</w:t>
      </w:r>
      <w:r w:rsidR="0075319C">
        <w:rPr>
          <w:sz w:val="28"/>
          <w:szCs w:val="28"/>
        </w:rPr>
        <w:t>,</w:t>
      </w:r>
      <w:r>
        <w:rPr>
          <w:sz w:val="28"/>
          <w:szCs w:val="28"/>
        </w:rPr>
        <w:t xml:space="preserve"> от 05.06.2006 №42-ОЗ «О пенсиях за выслугу лет лицам, замещавших должности государственной гражданской службы Воронежской области» от 05.06.2006 №57-ОЗ «О доплате к пенсии отдельным категориям пенсионеров в Воронежской области», от 09.10.2007 №100-ОЗ «Об оплате труда работников, замещающих должности, не являющиеся должностями государственной гражданской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службы Воронежской области», от 11.11.2009 №133-ОЗ « О государственных должностях </w:t>
      </w:r>
      <w:r w:rsidR="0075319C">
        <w:rPr>
          <w:sz w:val="28"/>
          <w:szCs w:val="28"/>
        </w:rPr>
        <w:t xml:space="preserve">Воронежской области», Указом Губернатора </w:t>
      </w:r>
      <w:r>
        <w:rPr>
          <w:sz w:val="28"/>
          <w:szCs w:val="28"/>
        </w:rPr>
        <w:t>В</w:t>
      </w:r>
      <w:r w:rsidR="0075319C">
        <w:rPr>
          <w:sz w:val="28"/>
          <w:szCs w:val="28"/>
        </w:rPr>
        <w:t>оронежской области от 02.10.2023 №236-у</w:t>
      </w:r>
      <w:r>
        <w:rPr>
          <w:sz w:val="28"/>
          <w:szCs w:val="28"/>
        </w:rPr>
        <w:t xml:space="preserve"> «О повышении (индексации)</w:t>
      </w:r>
      <w:r w:rsidRPr="00B964DA">
        <w:t xml:space="preserve"> </w:t>
      </w:r>
      <w:r w:rsidRPr="00B964DA">
        <w:rPr>
          <w:sz w:val="28"/>
          <w:szCs w:val="28"/>
        </w:rPr>
        <w:t>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>
        <w:rPr>
          <w:sz w:val="28"/>
          <w:szCs w:val="28"/>
        </w:rPr>
        <w:t xml:space="preserve">» </w:t>
      </w:r>
      <w:r w:rsidR="008B535A">
        <w:rPr>
          <w:sz w:val="28"/>
          <w:szCs w:val="28"/>
        </w:rPr>
        <w:t xml:space="preserve">администрация Самовецкого сельского поселения Эртильского муниципального района </w:t>
      </w:r>
      <w:proofErr w:type="gramEnd"/>
    </w:p>
    <w:p w:rsidR="00F006A3" w:rsidRDefault="008B535A" w:rsidP="00F006A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т:</w:t>
      </w:r>
    </w:p>
    <w:p w:rsidR="00510F86" w:rsidRPr="00F006A3" w:rsidRDefault="00F006A3" w:rsidP="00F00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0F86" w:rsidRPr="00F006A3">
        <w:rPr>
          <w:bCs/>
          <w:sz w:val="28"/>
          <w:szCs w:val="28"/>
        </w:rPr>
        <w:t>Повысить (п</w:t>
      </w:r>
      <w:r w:rsidR="00A65F36">
        <w:rPr>
          <w:bCs/>
          <w:sz w:val="28"/>
          <w:szCs w:val="28"/>
        </w:rPr>
        <w:t xml:space="preserve">роиндексировать) с </w:t>
      </w:r>
      <w:r w:rsidR="007811FC">
        <w:rPr>
          <w:bCs/>
          <w:sz w:val="28"/>
          <w:szCs w:val="28"/>
        </w:rPr>
        <w:t>0</w:t>
      </w:r>
      <w:r w:rsidR="0075319C">
        <w:rPr>
          <w:bCs/>
          <w:sz w:val="28"/>
          <w:szCs w:val="28"/>
        </w:rPr>
        <w:t>1 октября 2023 года в 1,03</w:t>
      </w:r>
      <w:r w:rsidR="00510F86" w:rsidRPr="00F006A3">
        <w:rPr>
          <w:bCs/>
          <w:sz w:val="28"/>
          <w:szCs w:val="28"/>
        </w:rPr>
        <w:t xml:space="preserve"> раза в пределах средств, предусмот</w:t>
      </w:r>
      <w:r w:rsidR="00A65F36">
        <w:rPr>
          <w:bCs/>
          <w:sz w:val="28"/>
          <w:szCs w:val="28"/>
        </w:rPr>
        <w:t>ренных в местном бюджете на 2023</w:t>
      </w:r>
      <w:r w:rsidR="00510F86" w:rsidRPr="00F006A3">
        <w:rPr>
          <w:bCs/>
          <w:sz w:val="28"/>
          <w:szCs w:val="28"/>
        </w:rPr>
        <w:t xml:space="preserve"> год:</w:t>
      </w:r>
    </w:p>
    <w:p w:rsidR="00510F86" w:rsidRPr="00510F86" w:rsidRDefault="00510F86" w:rsidP="00510F86">
      <w:pPr>
        <w:spacing w:line="360" w:lineRule="auto"/>
        <w:ind w:left="709"/>
        <w:jc w:val="both"/>
        <w:rPr>
          <w:bCs/>
          <w:sz w:val="28"/>
          <w:szCs w:val="28"/>
        </w:rPr>
      </w:pPr>
      <w:r w:rsidRPr="00510F86">
        <w:rPr>
          <w:bCs/>
          <w:sz w:val="28"/>
          <w:szCs w:val="28"/>
        </w:rPr>
        <w:lastRenderedPageBreak/>
        <w:t>1.1</w:t>
      </w:r>
      <w:r>
        <w:rPr>
          <w:bCs/>
          <w:sz w:val="28"/>
          <w:szCs w:val="28"/>
        </w:rPr>
        <w:t>. Должностные оклады лиц, замещающих муниципальные должности органов местного самоуправления</w:t>
      </w:r>
      <w:r w:rsidR="00F006A3">
        <w:rPr>
          <w:bCs/>
          <w:sz w:val="28"/>
          <w:szCs w:val="28"/>
        </w:rPr>
        <w:t xml:space="preserve"> администрации Самовецкого сельского поселения</w:t>
      </w:r>
      <w:r>
        <w:rPr>
          <w:bCs/>
          <w:sz w:val="28"/>
          <w:szCs w:val="28"/>
        </w:rPr>
        <w:t xml:space="preserve"> Эртильского муниципального района.</w:t>
      </w:r>
    </w:p>
    <w:p w:rsidR="00510F86" w:rsidRDefault="00510F86" w:rsidP="008B5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1.2.Должностные оклады, надбавки к должностным окладам за классные чины муниципальных служащих</w:t>
      </w:r>
      <w:r w:rsidR="00F006A3">
        <w:rPr>
          <w:sz w:val="28"/>
          <w:szCs w:val="28"/>
        </w:rPr>
        <w:t xml:space="preserve"> администрации Самовецкого сельского поселения</w:t>
      </w:r>
      <w:r>
        <w:rPr>
          <w:sz w:val="28"/>
          <w:szCs w:val="28"/>
        </w:rPr>
        <w:t xml:space="preserve"> Эртильского муниципального района.</w:t>
      </w:r>
    </w:p>
    <w:p w:rsidR="00F006A3" w:rsidRDefault="00510F86" w:rsidP="008B5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Размеры должностных окладов работников, замещающих должности, не являющиеся должностями муниципальной службы </w:t>
      </w:r>
      <w:r w:rsidR="00F006A3">
        <w:rPr>
          <w:sz w:val="28"/>
          <w:szCs w:val="28"/>
        </w:rPr>
        <w:t xml:space="preserve">администрации Самовецкого сельского поселения </w:t>
      </w:r>
      <w:r>
        <w:rPr>
          <w:sz w:val="28"/>
          <w:szCs w:val="28"/>
        </w:rPr>
        <w:t>Эртильского</w:t>
      </w:r>
      <w:r w:rsidR="00F006A3">
        <w:rPr>
          <w:sz w:val="28"/>
          <w:szCs w:val="28"/>
        </w:rPr>
        <w:t xml:space="preserve"> муниципального</w:t>
      </w:r>
    </w:p>
    <w:p w:rsidR="00F006A3" w:rsidRDefault="00F006A3" w:rsidP="00F006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006A3">
        <w:t xml:space="preserve"> </w:t>
      </w:r>
      <w:r w:rsidRPr="00F006A3">
        <w:rPr>
          <w:sz w:val="28"/>
          <w:szCs w:val="28"/>
        </w:rPr>
        <w:t>Пенсии за выслугу лет (доплаты к пенсии), назначенные и выплачиваемые лицам, замещавшим муниципальные должности, должности муниципальной службы, должности в органах местного самоуправления Самовецкого сельского поселения Эртильского муниципального Воронежской области до введения в действие Реестра (перечня) муниципальных должностей.</w:t>
      </w:r>
    </w:p>
    <w:p w:rsidR="00F006A3" w:rsidRDefault="008B535A" w:rsidP="008B5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6A3">
        <w:rPr>
          <w:sz w:val="28"/>
          <w:szCs w:val="28"/>
        </w:rPr>
        <w:t>2.Установить, что при повышении (индексации) денежного вознаграждения, должностных ок</w:t>
      </w:r>
      <w:bookmarkStart w:id="0" w:name="_GoBack"/>
      <w:bookmarkEnd w:id="0"/>
      <w:r w:rsidR="00F006A3">
        <w:rPr>
          <w:sz w:val="28"/>
          <w:szCs w:val="28"/>
        </w:rPr>
        <w:t>ладов и окладов за классный чин их размеры подлежат округлению до целого рубля в сторону увеличения</w:t>
      </w:r>
      <w:r w:rsidR="0075319C">
        <w:rPr>
          <w:sz w:val="28"/>
          <w:szCs w:val="28"/>
        </w:rPr>
        <w:t>.</w:t>
      </w:r>
    </w:p>
    <w:p w:rsidR="0075319C" w:rsidRDefault="0075319C" w:rsidP="008B5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распространяет свое действие на правоотношение, возникшие с 1 октября 2023 года.</w:t>
      </w:r>
    </w:p>
    <w:p w:rsidR="008B535A" w:rsidRDefault="0075319C" w:rsidP="008B53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6A3">
        <w:rPr>
          <w:sz w:val="28"/>
          <w:szCs w:val="28"/>
        </w:rPr>
        <w:t>.</w:t>
      </w:r>
      <w:proofErr w:type="gramStart"/>
      <w:r w:rsidR="008B535A">
        <w:rPr>
          <w:sz w:val="28"/>
          <w:szCs w:val="28"/>
        </w:rPr>
        <w:t>Контроль за</w:t>
      </w:r>
      <w:proofErr w:type="gramEnd"/>
      <w:r w:rsidR="008B535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B535A" w:rsidRDefault="008B535A" w:rsidP="008B535A">
      <w:pPr>
        <w:spacing w:line="360" w:lineRule="auto"/>
        <w:ind w:firstLine="709"/>
        <w:jc w:val="both"/>
        <w:rPr>
          <w:sz w:val="28"/>
          <w:szCs w:val="28"/>
        </w:rPr>
      </w:pPr>
    </w:p>
    <w:p w:rsidR="008B535A" w:rsidRDefault="008B535A" w:rsidP="008B535A">
      <w:r>
        <w:rPr>
          <w:sz w:val="28"/>
          <w:szCs w:val="28"/>
        </w:rPr>
        <w:t xml:space="preserve">Глава поселения                                                           Н.А. Рощупкин           </w:t>
      </w:r>
    </w:p>
    <w:p w:rsidR="00E17896" w:rsidRDefault="00E17896"/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7A9A"/>
    <w:multiLevelType w:val="hybridMultilevel"/>
    <w:tmpl w:val="4ECE8D5E"/>
    <w:lvl w:ilvl="0" w:tplc="072EBE2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52"/>
    <w:rsid w:val="00130D3B"/>
    <w:rsid w:val="00510F86"/>
    <w:rsid w:val="006E0934"/>
    <w:rsid w:val="00711F9A"/>
    <w:rsid w:val="0075319C"/>
    <w:rsid w:val="007811FC"/>
    <w:rsid w:val="007940F4"/>
    <w:rsid w:val="008B535A"/>
    <w:rsid w:val="00951552"/>
    <w:rsid w:val="009E72AE"/>
    <w:rsid w:val="00A65F36"/>
    <w:rsid w:val="00B964DA"/>
    <w:rsid w:val="00C1118C"/>
    <w:rsid w:val="00DB3C83"/>
    <w:rsid w:val="00E17896"/>
    <w:rsid w:val="00F006A3"/>
    <w:rsid w:val="00F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2022-04-25T07:11:00Z</cp:lastPrinted>
  <dcterms:created xsi:type="dcterms:W3CDTF">2021-01-26T08:23:00Z</dcterms:created>
  <dcterms:modified xsi:type="dcterms:W3CDTF">2023-10-20T12:31:00Z</dcterms:modified>
</cp:coreProperties>
</file>